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A573E" w14:textId="308C5943" w:rsidR="005F098A" w:rsidRDefault="004C7F09">
      <w:pPr>
        <w:pStyle w:val="normal0"/>
        <w:jc w:val="center"/>
        <w:rPr>
          <w:b/>
          <w:color w:val="4472C4"/>
        </w:rPr>
      </w:pPr>
      <w:r>
        <w:rPr>
          <w:b/>
          <w:color w:val="4472C4"/>
        </w:rPr>
        <w:t>Équité</w:t>
      </w:r>
      <w:r w:rsidR="00C9591E">
        <w:rPr>
          <w:b/>
          <w:color w:val="4472C4"/>
        </w:rPr>
        <w:t xml:space="preserve"> ou égalité ?</w:t>
      </w:r>
    </w:p>
    <w:p w14:paraId="6451CE92" w14:textId="77777777" w:rsidR="005F098A" w:rsidRDefault="005F098A">
      <w:pPr>
        <w:pStyle w:val="normal0"/>
      </w:pPr>
    </w:p>
    <w:p w14:paraId="316EAA34" w14:textId="77777777" w:rsidR="005F098A" w:rsidRDefault="004C7F09">
      <w:pPr>
        <w:pStyle w:val="normal0"/>
        <w:pBdr>
          <w:bottom w:val="single" w:sz="4" w:space="1" w:color="000000"/>
        </w:pBdr>
        <w:rPr>
          <w:b/>
        </w:rPr>
      </w:pPr>
      <w:r>
        <w:rPr>
          <w:b/>
        </w:rPr>
        <w:t>OBJECTIFS</w:t>
      </w:r>
    </w:p>
    <w:p w14:paraId="7D846DB2" w14:textId="77777777" w:rsidR="005F098A" w:rsidRDefault="005F098A">
      <w:pPr>
        <w:pStyle w:val="normal0"/>
      </w:pPr>
    </w:p>
    <w:p w14:paraId="5C713994" w14:textId="77777777" w:rsidR="005F098A" w:rsidRDefault="004C7F09">
      <w:pPr>
        <w:pStyle w:val="normal0"/>
      </w:pPr>
      <w:r>
        <w:t>Les élèves seront amenés à :</w:t>
      </w:r>
    </w:p>
    <w:p w14:paraId="7EBABC9A" w14:textId="77777777" w:rsidR="005F098A" w:rsidRDefault="004C7F09">
      <w:pPr>
        <w:pStyle w:val="normal0"/>
        <w:numPr>
          <w:ilvl w:val="0"/>
          <w:numId w:val="2"/>
        </w:numPr>
        <w:pBdr>
          <w:top w:val="nil"/>
          <w:left w:val="nil"/>
          <w:bottom w:val="nil"/>
          <w:right w:val="nil"/>
          <w:between w:val="nil"/>
        </w:pBdr>
        <w:rPr>
          <w:color w:val="000000"/>
        </w:rPr>
      </w:pPr>
      <w:r>
        <w:rPr>
          <w:color w:val="000000"/>
          <w:sz w:val="23"/>
          <w:szCs w:val="23"/>
        </w:rPr>
        <w:t>faire la lecture d’un texte présentant une situation philosophique ;</w:t>
      </w:r>
    </w:p>
    <w:p w14:paraId="5CE257FB" w14:textId="77777777" w:rsidR="005F098A" w:rsidRDefault="004C7F09">
      <w:pPr>
        <w:pStyle w:val="normal0"/>
        <w:numPr>
          <w:ilvl w:val="0"/>
          <w:numId w:val="2"/>
        </w:numPr>
        <w:pBdr>
          <w:top w:val="nil"/>
          <w:left w:val="nil"/>
          <w:bottom w:val="nil"/>
          <w:right w:val="nil"/>
          <w:between w:val="nil"/>
        </w:pBdr>
        <w:rPr>
          <w:color w:val="000000"/>
        </w:rPr>
      </w:pPr>
      <w:r>
        <w:rPr>
          <w:color w:val="000000"/>
          <w:sz w:val="23"/>
          <w:szCs w:val="23"/>
        </w:rPr>
        <w:t>dégager les questions pertinentes et chercher en commun des réponses ;</w:t>
      </w:r>
    </w:p>
    <w:p w14:paraId="725611B8" w14:textId="77777777" w:rsidR="005F098A" w:rsidRDefault="004C7F09">
      <w:pPr>
        <w:pStyle w:val="normal0"/>
        <w:numPr>
          <w:ilvl w:val="0"/>
          <w:numId w:val="2"/>
        </w:numPr>
        <w:pBdr>
          <w:top w:val="nil"/>
          <w:left w:val="nil"/>
          <w:bottom w:val="nil"/>
          <w:right w:val="nil"/>
          <w:between w:val="nil"/>
        </w:pBdr>
        <w:rPr>
          <w:color w:val="000000"/>
        </w:rPr>
      </w:pPr>
      <w:r>
        <w:rPr>
          <w:color w:val="000000"/>
          <w:sz w:val="23"/>
          <w:szCs w:val="23"/>
        </w:rPr>
        <w:t>distinguer les termes proches et établir des liens entre les notions philosophiques ;</w:t>
      </w:r>
    </w:p>
    <w:p w14:paraId="6AF2C25E" w14:textId="77777777" w:rsidR="005F098A" w:rsidRDefault="004C7F09">
      <w:pPr>
        <w:pStyle w:val="normal0"/>
        <w:numPr>
          <w:ilvl w:val="0"/>
          <w:numId w:val="2"/>
        </w:numPr>
        <w:pBdr>
          <w:top w:val="nil"/>
          <w:left w:val="nil"/>
          <w:bottom w:val="nil"/>
          <w:right w:val="nil"/>
          <w:between w:val="nil"/>
        </w:pBdr>
        <w:rPr>
          <w:color w:val="000000"/>
        </w:rPr>
      </w:pPr>
      <w:r>
        <w:rPr>
          <w:color w:val="000000"/>
        </w:rPr>
        <w:t>raisonner et exprimer des opinions articulées ;</w:t>
      </w:r>
    </w:p>
    <w:p w14:paraId="7E177A2B" w14:textId="77777777" w:rsidR="005F098A" w:rsidRDefault="004C7F09">
      <w:pPr>
        <w:pStyle w:val="normal0"/>
        <w:numPr>
          <w:ilvl w:val="0"/>
          <w:numId w:val="2"/>
        </w:numPr>
        <w:pBdr>
          <w:top w:val="nil"/>
          <w:left w:val="nil"/>
          <w:bottom w:val="nil"/>
          <w:right w:val="nil"/>
          <w:between w:val="nil"/>
        </w:pBdr>
        <w:rPr>
          <w:color w:val="000000"/>
        </w:rPr>
      </w:pPr>
      <w:r>
        <w:rPr>
          <w:color w:val="000000"/>
        </w:rPr>
        <w:t>faire une recherche sur une notion et présenter à l’écrit leur réflexion.</w:t>
      </w:r>
    </w:p>
    <w:p w14:paraId="65B6C4B8" w14:textId="77777777" w:rsidR="005F098A" w:rsidRDefault="005F098A">
      <w:pPr>
        <w:pStyle w:val="normal0"/>
      </w:pPr>
    </w:p>
    <w:p w14:paraId="2FA5C5D9" w14:textId="77777777" w:rsidR="005F098A" w:rsidRDefault="004C7F09">
      <w:pPr>
        <w:pStyle w:val="normal0"/>
        <w:pBdr>
          <w:bottom w:val="single" w:sz="4" w:space="1" w:color="000000"/>
        </w:pBdr>
        <w:rPr>
          <w:b/>
        </w:rPr>
      </w:pPr>
      <w:r>
        <w:rPr>
          <w:b/>
        </w:rPr>
        <w:t>COMPÉTENCES</w:t>
      </w:r>
    </w:p>
    <w:p w14:paraId="05A3EB1B" w14:textId="77777777" w:rsidR="005F098A" w:rsidRDefault="005F098A">
      <w:pPr>
        <w:pStyle w:val="normal0"/>
      </w:pPr>
    </w:p>
    <w:p w14:paraId="7C7F130B" w14:textId="77777777" w:rsidR="005F098A" w:rsidRDefault="004C7F09">
      <w:pPr>
        <w:pStyle w:val="normal0"/>
      </w:pPr>
      <w:r>
        <w:t xml:space="preserve">Français : </w:t>
      </w:r>
    </w:p>
    <w:p w14:paraId="320A7B97" w14:textId="77777777" w:rsidR="005F098A" w:rsidRDefault="004C7F09">
      <w:pPr>
        <w:pStyle w:val="normal0"/>
        <w:numPr>
          <w:ilvl w:val="0"/>
          <w:numId w:val="1"/>
        </w:numPr>
        <w:pBdr>
          <w:top w:val="nil"/>
          <w:left w:val="nil"/>
          <w:bottom w:val="nil"/>
          <w:right w:val="nil"/>
          <w:between w:val="nil"/>
        </w:pBdr>
        <w:rPr>
          <w:color w:val="000000"/>
        </w:rPr>
      </w:pPr>
      <w:r>
        <w:rPr>
          <w:color w:val="000000"/>
        </w:rPr>
        <w:t>lire un texte et apprendre à l’analyser</w:t>
      </w:r>
    </w:p>
    <w:p w14:paraId="57342D97" w14:textId="77777777" w:rsidR="005F098A" w:rsidRDefault="004C7F09">
      <w:pPr>
        <w:pStyle w:val="normal0"/>
        <w:numPr>
          <w:ilvl w:val="0"/>
          <w:numId w:val="1"/>
        </w:numPr>
        <w:pBdr>
          <w:top w:val="nil"/>
          <w:left w:val="nil"/>
          <w:bottom w:val="nil"/>
          <w:right w:val="nil"/>
          <w:between w:val="nil"/>
        </w:pBdr>
        <w:rPr>
          <w:color w:val="000000"/>
        </w:rPr>
      </w:pPr>
      <w:r>
        <w:rPr>
          <w:color w:val="000000"/>
        </w:rPr>
        <w:t>écrire un texte argumentatif</w:t>
      </w:r>
    </w:p>
    <w:p w14:paraId="07C5DC9D" w14:textId="77777777" w:rsidR="005F098A" w:rsidRDefault="005F098A">
      <w:pPr>
        <w:pStyle w:val="normal0"/>
      </w:pPr>
    </w:p>
    <w:p w14:paraId="4CAD35F2" w14:textId="77777777" w:rsidR="005F098A" w:rsidRDefault="004C7F09">
      <w:pPr>
        <w:pStyle w:val="normal0"/>
      </w:pPr>
      <w:r>
        <w:t>Éthique et culture religieuse :</w:t>
      </w:r>
    </w:p>
    <w:p w14:paraId="2BFB669F" w14:textId="77777777" w:rsidR="005F098A" w:rsidRDefault="004C7F09">
      <w:pPr>
        <w:pStyle w:val="normal0"/>
        <w:numPr>
          <w:ilvl w:val="0"/>
          <w:numId w:val="1"/>
        </w:numPr>
        <w:pBdr>
          <w:top w:val="nil"/>
          <w:left w:val="nil"/>
          <w:bottom w:val="nil"/>
          <w:right w:val="nil"/>
          <w:between w:val="nil"/>
        </w:pBdr>
        <w:rPr>
          <w:color w:val="000000"/>
        </w:rPr>
      </w:pPr>
      <w:r>
        <w:rPr>
          <w:color w:val="000000"/>
        </w:rPr>
        <w:t>raisonner sur une notion importante en éthique et sur des enjeux éthiques</w:t>
      </w:r>
    </w:p>
    <w:p w14:paraId="669CB634" w14:textId="77777777" w:rsidR="005F098A" w:rsidRDefault="005F098A">
      <w:pPr>
        <w:pStyle w:val="normal0"/>
      </w:pPr>
    </w:p>
    <w:p w14:paraId="2506DDEE" w14:textId="77777777" w:rsidR="005F098A" w:rsidRDefault="004C7F09">
      <w:pPr>
        <w:pStyle w:val="normal0"/>
        <w:pBdr>
          <w:bottom w:val="single" w:sz="4" w:space="1" w:color="000000"/>
        </w:pBdr>
        <w:rPr>
          <w:b/>
        </w:rPr>
      </w:pPr>
      <w:r>
        <w:rPr>
          <w:b/>
        </w:rPr>
        <w:t>MISE EN CONTEXTE</w:t>
      </w:r>
    </w:p>
    <w:p w14:paraId="137CC2AA" w14:textId="77777777" w:rsidR="005F098A" w:rsidRDefault="004C7F09">
      <w:pPr>
        <w:pStyle w:val="normal0"/>
        <w:rPr>
          <w:b/>
        </w:rPr>
      </w:pPr>
      <w:r>
        <w:t>Invitez les élèves à lire la chronique «</w:t>
      </w:r>
      <w:r>
        <w:rPr>
          <w:b/>
        </w:rPr>
        <w:t xml:space="preserve"> Explo-philo </w:t>
      </w:r>
      <w:r>
        <w:t xml:space="preserve">» aux pages </w:t>
      </w:r>
      <w:r>
        <w:rPr>
          <w:b/>
        </w:rPr>
        <w:t>10 et 11.</w:t>
      </w:r>
    </w:p>
    <w:p w14:paraId="3444A703" w14:textId="77777777" w:rsidR="005F098A" w:rsidRDefault="004C7F09">
      <w:pPr>
        <w:pStyle w:val="normal0"/>
      </w:pPr>
      <w:r>
        <w:br/>
        <w:t xml:space="preserve">En groupe, demandez-leur s’ils se reconnaissent dans l’un des personnages ou s’ils ont déjà vécu une situation semblable.  </w:t>
      </w:r>
      <w:r>
        <w:br/>
      </w:r>
    </w:p>
    <w:p w14:paraId="48C7DADB" w14:textId="77777777" w:rsidR="005F098A" w:rsidRDefault="005F098A">
      <w:pPr>
        <w:pStyle w:val="normal0"/>
      </w:pPr>
    </w:p>
    <w:p w14:paraId="3623E950" w14:textId="77777777" w:rsidR="005F098A" w:rsidRDefault="004C7F09">
      <w:pPr>
        <w:pStyle w:val="normal0"/>
        <w:pBdr>
          <w:bottom w:val="single" w:sz="4" w:space="1" w:color="000000"/>
        </w:pBdr>
        <w:rPr>
          <w:b/>
        </w:rPr>
      </w:pPr>
      <w:r>
        <w:rPr>
          <w:b/>
        </w:rPr>
        <w:t>PRÉPARATION DE L’ATELIER DE RÉFLEXION</w:t>
      </w:r>
    </w:p>
    <w:p w14:paraId="1ABA6F2B" w14:textId="77777777" w:rsidR="005F098A" w:rsidRDefault="005F098A">
      <w:pPr>
        <w:pStyle w:val="normal0"/>
      </w:pPr>
    </w:p>
    <w:p w14:paraId="7D477492" w14:textId="77777777" w:rsidR="005F098A" w:rsidRDefault="004C7F09">
      <w:pPr>
        <w:pStyle w:val="normal0"/>
        <w:numPr>
          <w:ilvl w:val="0"/>
          <w:numId w:val="5"/>
        </w:numPr>
        <w:pBdr>
          <w:top w:val="nil"/>
          <w:left w:val="nil"/>
          <w:bottom w:val="nil"/>
          <w:right w:val="nil"/>
          <w:between w:val="nil"/>
        </w:pBdr>
        <w:rPr>
          <w:b/>
          <w:color w:val="000000"/>
        </w:rPr>
      </w:pPr>
      <w:r>
        <w:rPr>
          <w:b/>
        </w:rPr>
        <w:t>Carte conceptuelle</w:t>
      </w:r>
    </w:p>
    <w:p w14:paraId="39500ED5" w14:textId="77777777" w:rsidR="005F098A" w:rsidRDefault="005F098A">
      <w:pPr>
        <w:pStyle w:val="normal0"/>
      </w:pPr>
    </w:p>
    <w:p w14:paraId="4F55DCB7" w14:textId="77777777" w:rsidR="005F098A" w:rsidRDefault="004C7F09">
      <w:pPr>
        <w:pStyle w:val="normal0"/>
      </w:pPr>
      <w:r>
        <w:rPr>
          <w:noProof/>
          <w:lang w:val="fr-FR"/>
        </w:rPr>
        <w:lastRenderedPageBreak/>
        <mc:AlternateContent>
          <mc:Choice Requires="wpg">
            <w:drawing>
              <wp:inline distT="114300" distB="114300" distL="114300" distR="114300" wp14:anchorId="2CACDB0E" wp14:editId="7E5C6659">
                <wp:extent cx="5086350" cy="2914650"/>
                <wp:effectExtent l="0" t="0" r="0" b="0"/>
                <wp:docPr id="6" name=""/>
                <wp:cNvGraphicFramePr/>
                <a:graphic xmlns:a="http://schemas.openxmlformats.org/drawingml/2006/main">
                  <a:graphicData uri="http://schemas.microsoft.com/office/word/2010/wordprocessingGroup">
                    <wpg:wgp>
                      <wpg:cNvGrpSpPr/>
                      <wpg:grpSpPr>
                        <a:xfrm>
                          <a:off x="0" y="0"/>
                          <a:ext cx="5086350" cy="2914650"/>
                          <a:chOff x="0" y="1524"/>
                          <a:chExt cx="5079150" cy="2905951"/>
                        </a:xfrm>
                      </wpg:grpSpPr>
                      <wpg:grpSp>
                        <wpg:cNvPr id="1" name="Grouper 1"/>
                        <wpg:cNvGrpSpPr/>
                        <wpg:grpSpPr>
                          <a:xfrm>
                            <a:off x="0" y="1524"/>
                            <a:ext cx="5079150" cy="2905951"/>
                            <a:chOff x="0" y="1524"/>
                            <a:chExt cx="5079150" cy="2905951"/>
                          </a:xfrm>
                        </wpg:grpSpPr>
                        <wps:wsp>
                          <wps:cNvPr id="2" name="Rectangle 2"/>
                          <wps:cNvSpPr/>
                          <wps:spPr>
                            <a:xfrm>
                              <a:off x="0" y="76200"/>
                              <a:ext cx="5079150" cy="2831275"/>
                            </a:xfrm>
                            <a:prstGeom prst="rect">
                              <a:avLst/>
                            </a:prstGeom>
                            <a:noFill/>
                            <a:ln>
                              <a:noFill/>
                            </a:ln>
                          </wps:spPr>
                          <wps:txbx>
                            <w:txbxContent>
                              <w:p w14:paraId="7D917776" w14:textId="77777777" w:rsidR="004C7F09" w:rsidRDefault="004C7F09">
                                <w:pPr>
                                  <w:pStyle w:val="normal0"/>
                                  <w:textDirection w:val="btLr"/>
                                </w:pPr>
                              </w:p>
                            </w:txbxContent>
                          </wps:txbx>
                          <wps:bodyPr spcFirstLastPara="1" wrap="square" lIns="91425" tIns="91425" rIns="91425" bIns="91425" anchor="ctr" anchorCtr="0"/>
                        </wps:wsp>
                        <wps:wsp>
                          <wps:cNvPr id="3" name="Ellipse 3"/>
                          <wps:cNvSpPr/>
                          <wps:spPr>
                            <a:xfrm>
                              <a:off x="2139050" y="1122118"/>
                              <a:ext cx="801058" cy="801058"/>
                            </a:xfrm>
                            <a:prstGeom prst="ellipse">
                              <a:avLst/>
                            </a:prstGeom>
                            <a:gradFill>
                              <a:gsLst>
                                <a:gs pos="0">
                                  <a:srgbClr val="5E81C9"/>
                                </a:gs>
                                <a:gs pos="50000">
                                  <a:srgbClr val="3B70C9"/>
                                </a:gs>
                                <a:gs pos="100000">
                                  <a:srgbClr val="2E60B8"/>
                                </a:gs>
                              </a:gsLst>
                              <a:lin ang="5400000" scaled="0"/>
                            </a:gradFill>
                            <a:ln>
                              <a:noFill/>
                            </a:ln>
                          </wps:spPr>
                          <wps:txbx>
                            <w:txbxContent>
                              <w:p w14:paraId="4920BC33" w14:textId="77777777" w:rsidR="004C7F09" w:rsidRDefault="004C7F09">
                                <w:pPr>
                                  <w:pStyle w:val="normal0"/>
                                  <w:textDirection w:val="btLr"/>
                                </w:pPr>
                              </w:p>
                            </w:txbxContent>
                          </wps:txbx>
                          <wps:bodyPr spcFirstLastPara="1" wrap="square" lIns="91425" tIns="91425" rIns="91425" bIns="91425" anchor="ctr" anchorCtr="0"/>
                        </wps:wsp>
                        <wps:wsp>
                          <wps:cNvPr id="4" name="Zone de texte 4"/>
                          <wps:cNvSpPr txBox="1"/>
                          <wps:spPr>
                            <a:xfrm>
                              <a:off x="2091525" y="1257075"/>
                              <a:ext cx="912000" cy="566400"/>
                            </a:xfrm>
                            <a:prstGeom prst="rect">
                              <a:avLst/>
                            </a:prstGeom>
                            <a:noFill/>
                            <a:ln>
                              <a:noFill/>
                            </a:ln>
                          </wps:spPr>
                          <wps:txbx>
                            <w:txbxContent>
                              <w:p w14:paraId="548CB7A8" w14:textId="77777777" w:rsidR="004C7F09" w:rsidRDefault="004C7F09">
                                <w:pPr>
                                  <w:pStyle w:val="normal0"/>
                                  <w:spacing w:line="215" w:lineRule="auto"/>
                                  <w:jc w:val="center"/>
                                  <w:textDirection w:val="btLr"/>
                                </w:pPr>
                                <w:r>
                                  <w:rPr>
                                    <w:color w:val="000000"/>
                                  </w:rPr>
                                  <w:t>Équité</w:t>
                                </w:r>
                              </w:p>
                            </w:txbxContent>
                          </wps:txbx>
                          <wps:bodyPr spcFirstLastPara="1" wrap="square" lIns="15225" tIns="15225" rIns="15225" bIns="15225" anchor="ctr" anchorCtr="0"/>
                        </wps:wsp>
                        <wps:wsp>
                          <wps:cNvPr id="5" name="Flèche vers la droite 5"/>
                          <wps:cNvSpPr/>
                          <wps:spPr>
                            <a:xfrm rot="-5400000">
                              <a:off x="2454903" y="830963"/>
                              <a:ext cx="169353" cy="272360"/>
                            </a:xfrm>
                            <a:prstGeom prst="rightArrow">
                              <a:avLst>
                                <a:gd name="adj1" fmla="val 60000"/>
                                <a:gd name="adj2" fmla="val 50000"/>
                              </a:avLst>
                            </a:prstGeom>
                            <a:solidFill>
                              <a:srgbClr val="C00000"/>
                            </a:solidFill>
                            <a:ln>
                              <a:noFill/>
                            </a:ln>
                          </wps:spPr>
                          <wps:txbx>
                            <w:txbxContent>
                              <w:p w14:paraId="6E3F19BD" w14:textId="77777777" w:rsidR="004C7F09" w:rsidRDefault="004C7F09">
                                <w:pPr>
                                  <w:pStyle w:val="normal0"/>
                                  <w:textDirection w:val="btLr"/>
                                </w:pPr>
                              </w:p>
                            </w:txbxContent>
                          </wps:txbx>
                          <wps:bodyPr spcFirstLastPara="1" wrap="square" lIns="91425" tIns="91425" rIns="91425" bIns="91425" anchor="ctr" anchorCtr="0"/>
                        </wps:wsp>
                        <wps:wsp>
                          <wps:cNvPr id="7" name="Zone de texte 7"/>
                          <wps:cNvSpPr txBox="1"/>
                          <wps:spPr>
                            <a:xfrm rot="-5400000">
                              <a:off x="2480306" y="910838"/>
                              <a:ext cx="118547" cy="163416"/>
                            </a:xfrm>
                            <a:prstGeom prst="rect">
                              <a:avLst/>
                            </a:prstGeom>
                            <a:noFill/>
                            <a:ln>
                              <a:noFill/>
                            </a:ln>
                          </wps:spPr>
                          <wps:txbx>
                            <w:txbxContent>
                              <w:p w14:paraId="643A5F09" w14:textId="77777777" w:rsidR="004C7F09" w:rsidRDefault="004C7F09">
                                <w:pPr>
                                  <w:pStyle w:val="normal0"/>
                                  <w:spacing w:line="215" w:lineRule="auto"/>
                                  <w:jc w:val="center"/>
                                  <w:textDirection w:val="btLr"/>
                                </w:pPr>
                              </w:p>
                            </w:txbxContent>
                          </wps:txbx>
                          <wps:bodyPr spcFirstLastPara="1" wrap="square" lIns="0" tIns="0" rIns="0" bIns="0" anchor="ctr" anchorCtr="0"/>
                        </wps:wsp>
                        <wps:wsp>
                          <wps:cNvPr id="8" name="Ellipse 8"/>
                          <wps:cNvSpPr/>
                          <wps:spPr>
                            <a:xfrm>
                              <a:off x="2139050" y="1524"/>
                              <a:ext cx="801058" cy="801058"/>
                            </a:xfrm>
                            <a:prstGeom prst="ellipse">
                              <a:avLst/>
                            </a:prstGeom>
                            <a:solidFill>
                              <a:srgbClr val="C00000"/>
                            </a:solidFill>
                            <a:ln>
                              <a:noFill/>
                            </a:ln>
                          </wps:spPr>
                          <wps:txbx>
                            <w:txbxContent>
                              <w:p w14:paraId="3B468258" w14:textId="77777777" w:rsidR="004C7F09" w:rsidRDefault="004C7F09">
                                <w:pPr>
                                  <w:pStyle w:val="normal0"/>
                                  <w:textDirection w:val="btLr"/>
                                </w:pPr>
                              </w:p>
                            </w:txbxContent>
                          </wps:txbx>
                          <wps:bodyPr spcFirstLastPara="1" wrap="square" lIns="91425" tIns="91425" rIns="91425" bIns="91425" anchor="ctr" anchorCtr="0"/>
                        </wps:wsp>
                        <wps:wsp>
                          <wps:cNvPr id="9" name="Zone de texte 9"/>
                          <wps:cNvSpPr txBox="1"/>
                          <wps:spPr>
                            <a:xfrm>
                              <a:off x="2176250" y="118825"/>
                              <a:ext cx="775800" cy="566400"/>
                            </a:xfrm>
                            <a:prstGeom prst="rect">
                              <a:avLst/>
                            </a:prstGeom>
                            <a:noFill/>
                            <a:ln>
                              <a:noFill/>
                            </a:ln>
                          </wps:spPr>
                          <wps:txbx>
                            <w:txbxContent>
                              <w:p w14:paraId="68B47DB4" w14:textId="77777777" w:rsidR="004C7F09" w:rsidRDefault="004C7F09">
                                <w:pPr>
                                  <w:pStyle w:val="normal0"/>
                                  <w:spacing w:line="215" w:lineRule="auto"/>
                                  <w:jc w:val="center"/>
                                  <w:textDirection w:val="btLr"/>
                                </w:pPr>
                                <w:r>
                                  <w:rPr>
                                    <w:color w:val="000000"/>
                                    <w:sz w:val="20"/>
                                  </w:rPr>
                                  <w:t>Justice</w:t>
                                </w:r>
                              </w:p>
                            </w:txbxContent>
                          </wps:txbx>
                          <wps:bodyPr spcFirstLastPara="1" wrap="square" lIns="12700" tIns="12700" rIns="12700" bIns="12700" anchor="ctr" anchorCtr="0"/>
                        </wps:wsp>
                        <wps:wsp>
                          <wps:cNvPr id="10" name="Flèche vers la droite 10"/>
                          <wps:cNvSpPr/>
                          <wps:spPr>
                            <a:xfrm rot="-1080000">
                              <a:off x="2983218" y="1214807"/>
                              <a:ext cx="169353" cy="272360"/>
                            </a:xfrm>
                            <a:prstGeom prst="rightArrow">
                              <a:avLst>
                                <a:gd name="adj1" fmla="val 60000"/>
                                <a:gd name="adj2" fmla="val 50000"/>
                              </a:avLst>
                            </a:prstGeom>
                            <a:gradFill>
                              <a:gsLst>
                                <a:gs pos="0">
                                  <a:srgbClr val="AFAFAF"/>
                                </a:gs>
                                <a:gs pos="50000">
                                  <a:schemeClr val="accent3"/>
                                </a:gs>
                                <a:gs pos="100000">
                                  <a:srgbClr val="919191"/>
                                </a:gs>
                              </a:gsLst>
                              <a:lin ang="5400000" scaled="0"/>
                            </a:gradFill>
                            <a:ln>
                              <a:noFill/>
                            </a:ln>
                          </wps:spPr>
                          <wps:txbx>
                            <w:txbxContent>
                              <w:p w14:paraId="1E176FFE" w14:textId="77777777" w:rsidR="004C7F09" w:rsidRDefault="004C7F09">
                                <w:pPr>
                                  <w:pStyle w:val="normal0"/>
                                  <w:textDirection w:val="btLr"/>
                                </w:pPr>
                              </w:p>
                            </w:txbxContent>
                          </wps:txbx>
                          <wps:bodyPr spcFirstLastPara="1" wrap="square" lIns="91425" tIns="91425" rIns="91425" bIns="91425" anchor="ctr" anchorCtr="0"/>
                        </wps:wsp>
                        <wps:wsp>
                          <wps:cNvPr id="11" name="Zone de texte 11"/>
                          <wps:cNvSpPr txBox="1"/>
                          <wps:spPr>
                            <a:xfrm rot="-1080000">
                              <a:off x="2984461" y="1277129"/>
                              <a:ext cx="118547" cy="163416"/>
                            </a:xfrm>
                            <a:prstGeom prst="rect">
                              <a:avLst/>
                            </a:prstGeom>
                            <a:noFill/>
                            <a:ln>
                              <a:noFill/>
                            </a:ln>
                          </wps:spPr>
                          <wps:txbx>
                            <w:txbxContent>
                              <w:p w14:paraId="44D14AD1" w14:textId="77777777" w:rsidR="004C7F09" w:rsidRDefault="004C7F09">
                                <w:pPr>
                                  <w:pStyle w:val="normal0"/>
                                  <w:spacing w:line="215" w:lineRule="auto"/>
                                  <w:jc w:val="center"/>
                                  <w:textDirection w:val="btLr"/>
                                </w:pPr>
                              </w:p>
                            </w:txbxContent>
                          </wps:txbx>
                          <wps:bodyPr spcFirstLastPara="1" wrap="square" lIns="0" tIns="0" rIns="0" bIns="0" anchor="ctr" anchorCtr="0"/>
                        </wps:wsp>
                        <wps:wsp>
                          <wps:cNvPr id="12" name="Ellipse 12"/>
                          <wps:cNvSpPr/>
                          <wps:spPr>
                            <a:xfrm>
                              <a:off x="3220800" y="775825"/>
                              <a:ext cx="775800" cy="801000"/>
                            </a:xfrm>
                            <a:prstGeom prst="ellipse">
                              <a:avLst/>
                            </a:prstGeom>
                            <a:gradFill>
                              <a:gsLst>
                                <a:gs pos="0">
                                  <a:srgbClr val="AFAFAF"/>
                                </a:gs>
                                <a:gs pos="50000">
                                  <a:schemeClr val="accent3"/>
                                </a:gs>
                                <a:gs pos="100000">
                                  <a:srgbClr val="919191"/>
                                </a:gs>
                              </a:gsLst>
                              <a:lin ang="5400000" scaled="0"/>
                            </a:gradFill>
                            <a:ln>
                              <a:noFill/>
                            </a:ln>
                          </wps:spPr>
                          <wps:txbx>
                            <w:txbxContent>
                              <w:p w14:paraId="4B955DFA" w14:textId="77777777" w:rsidR="004C7F09" w:rsidRDefault="004C7F09">
                                <w:pPr>
                                  <w:pStyle w:val="normal0"/>
                                  <w:textDirection w:val="btLr"/>
                                </w:pPr>
                              </w:p>
                            </w:txbxContent>
                          </wps:txbx>
                          <wps:bodyPr spcFirstLastPara="1" wrap="square" lIns="91425" tIns="91425" rIns="91425" bIns="91425" anchor="ctr" anchorCtr="0"/>
                        </wps:wsp>
                        <wps:wsp>
                          <wps:cNvPr id="13" name="Zone de texte 13"/>
                          <wps:cNvSpPr txBox="1"/>
                          <wps:spPr>
                            <a:xfrm>
                              <a:off x="3147375" y="893150"/>
                              <a:ext cx="912000" cy="566400"/>
                            </a:xfrm>
                            <a:prstGeom prst="rect">
                              <a:avLst/>
                            </a:prstGeom>
                            <a:noFill/>
                            <a:ln>
                              <a:noFill/>
                            </a:ln>
                          </wps:spPr>
                          <wps:txbx>
                            <w:txbxContent>
                              <w:p w14:paraId="75D77314" w14:textId="77777777" w:rsidR="004C7F09" w:rsidRDefault="004C7F09">
                                <w:pPr>
                                  <w:pStyle w:val="normal0"/>
                                  <w:spacing w:line="215" w:lineRule="auto"/>
                                  <w:jc w:val="center"/>
                                  <w:textDirection w:val="btLr"/>
                                </w:pPr>
                                <w:r>
                                  <w:rPr>
                                    <w:color w:val="000000"/>
                                    <w:sz w:val="20"/>
                                  </w:rPr>
                                  <w:t>Privilège</w:t>
                                </w:r>
                              </w:p>
                            </w:txbxContent>
                          </wps:txbx>
                          <wps:bodyPr spcFirstLastPara="1" wrap="square" lIns="12700" tIns="12700" rIns="12700" bIns="12700" anchor="ctr" anchorCtr="0"/>
                        </wps:wsp>
                        <wps:wsp>
                          <wps:cNvPr id="14" name="Flèche vers la droite 14"/>
                          <wps:cNvSpPr/>
                          <wps:spPr>
                            <a:xfrm rot="3240000">
                              <a:off x="2781420" y="1835879"/>
                              <a:ext cx="169353" cy="272360"/>
                            </a:xfrm>
                            <a:prstGeom prst="rightArrow">
                              <a:avLst>
                                <a:gd name="adj1" fmla="val 60000"/>
                                <a:gd name="adj2" fmla="val 50000"/>
                              </a:avLst>
                            </a:prstGeom>
                            <a:solidFill>
                              <a:schemeClr val="accent2"/>
                            </a:solidFill>
                            <a:ln>
                              <a:noFill/>
                            </a:ln>
                          </wps:spPr>
                          <wps:txbx>
                            <w:txbxContent>
                              <w:p w14:paraId="33ECAEED" w14:textId="77777777" w:rsidR="004C7F09" w:rsidRDefault="004C7F09">
                                <w:pPr>
                                  <w:pStyle w:val="normal0"/>
                                  <w:textDirection w:val="btLr"/>
                                </w:pPr>
                              </w:p>
                            </w:txbxContent>
                          </wps:txbx>
                          <wps:bodyPr spcFirstLastPara="1" wrap="square" lIns="91425" tIns="91425" rIns="91425" bIns="91425" anchor="ctr" anchorCtr="0"/>
                        </wps:wsp>
                        <wps:wsp>
                          <wps:cNvPr id="15" name="Zone de texte 15"/>
                          <wps:cNvSpPr txBox="1"/>
                          <wps:spPr>
                            <a:xfrm rot="3240000">
                              <a:off x="2791891" y="1869800"/>
                              <a:ext cx="118547" cy="163416"/>
                            </a:xfrm>
                            <a:prstGeom prst="rect">
                              <a:avLst/>
                            </a:prstGeom>
                            <a:noFill/>
                            <a:ln>
                              <a:noFill/>
                            </a:ln>
                          </wps:spPr>
                          <wps:txbx>
                            <w:txbxContent>
                              <w:p w14:paraId="7C09594C" w14:textId="77777777" w:rsidR="004C7F09" w:rsidRDefault="004C7F09">
                                <w:pPr>
                                  <w:pStyle w:val="normal0"/>
                                  <w:spacing w:line="215" w:lineRule="auto"/>
                                  <w:jc w:val="center"/>
                                  <w:textDirection w:val="btLr"/>
                                </w:pPr>
                              </w:p>
                            </w:txbxContent>
                          </wps:txbx>
                          <wps:bodyPr spcFirstLastPara="1" wrap="square" lIns="0" tIns="0" rIns="0" bIns="0" anchor="ctr" anchorCtr="0"/>
                        </wps:wsp>
                        <wps:wsp>
                          <wps:cNvPr id="16" name="Ellipse 16"/>
                          <wps:cNvSpPr/>
                          <wps:spPr>
                            <a:xfrm>
                              <a:off x="2797719" y="2028697"/>
                              <a:ext cx="801058" cy="801058"/>
                            </a:xfrm>
                            <a:prstGeom prst="ellipse">
                              <a:avLst/>
                            </a:prstGeom>
                            <a:solidFill>
                              <a:schemeClr val="accent2"/>
                            </a:solidFill>
                            <a:ln>
                              <a:noFill/>
                            </a:ln>
                          </wps:spPr>
                          <wps:txbx>
                            <w:txbxContent>
                              <w:p w14:paraId="41CBC07C" w14:textId="77777777" w:rsidR="004C7F09" w:rsidRDefault="004C7F09">
                                <w:pPr>
                                  <w:pStyle w:val="normal0"/>
                                  <w:textDirection w:val="btLr"/>
                                </w:pPr>
                              </w:p>
                            </w:txbxContent>
                          </wps:txbx>
                          <wps:bodyPr spcFirstLastPara="1" wrap="square" lIns="91425" tIns="91425" rIns="91425" bIns="91425" anchor="ctr" anchorCtr="0"/>
                        </wps:wsp>
                        <wps:wsp>
                          <wps:cNvPr id="17" name="Zone de texte 17"/>
                          <wps:cNvSpPr txBox="1"/>
                          <wps:spPr>
                            <a:xfrm>
                              <a:off x="2822800" y="2146000"/>
                              <a:ext cx="775800" cy="566400"/>
                            </a:xfrm>
                            <a:prstGeom prst="rect">
                              <a:avLst/>
                            </a:prstGeom>
                            <a:noFill/>
                            <a:ln>
                              <a:noFill/>
                            </a:ln>
                          </wps:spPr>
                          <wps:txbx>
                            <w:txbxContent>
                              <w:p w14:paraId="77931605" w14:textId="77777777" w:rsidR="004C7F09" w:rsidRDefault="004C7F09">
                                <w:pPr>
                                  <w:pStyle w:val="normal0"/>
                                  <w:spacing w:line="215" w:lineRule="auto"/>
                                  <w:jc w:val="center"/>
                                  <w:textDirection w:val="btLr"/>
                                </w:pPr>
                                <w:r>
                                  <w:rPr>
                                    <w:color w:val="000000"/>
                                    <w:sz w:val="20"/>
                                  </w:rPr>
                                  <w:t>Discrimination</w:t>
                                </w:r>
                              </w:p>
                            </w:txbxContent>
                          </wps:txbx>
                          <wps:bodyPr spcFirstLastPara="1" wrap="square" lIns="12700" tIns="12700" rIns="12700" bIns="12700" anchor="ctr" anchorCtr="0"/>
                        </wps:wsp>
                        <wps:wsp>
                          <wps:cNvPr id="18" name="Flèche vers la droite 18"/>
                          <wps:cNvSpPr/>
                          <wps:spPr>
                            <a:xfrm rot="7560000">
                              <a:off x="2128386" y="1835879"/>
                              <a:ext cx="169353" cy="272360"/>
                            </a:xfrm>
                            <a:prstGeom prst="rightArrow">
                              <a:avLst>
                                <a:gd name="adj1" fmla="val 60000"/>
                                <a:gd name="adj2" fmla="val 50000"/>
                              </a:avLst>
                            </a:prstGeom>
                            <a:gradFill>
                              <a:gsLst>
                                <a:gs pos="0">
                                  <a:srgbClr val="6EA5DA"/>
                                </a:gs>
                                <a:gs pos="50000">
                                  <a:srgbClr val="529BDA"/>
                                </a:gs>
                                <a:gs pos="100000">
                                  <a:srgbClr val="4188C8"/>
                                </a:gs>
                              </a:gsLst>
                              <a:lin ang="5400000" scaled="0"/>
                            </a:gradFill>
                            <a:ln>
                              <a:noFill/>
                            </a:ln>
                          </wps:spPr>
                          <wps:txbx>
                            <w:txbxContent>
                              <w:p w14:paraId="5B1610B5" w14:textId="77777777" w:rsidR="004C7F09" w:rsidRDefault="004C7F09">
                                <w:pPr>
                                  <w:pStyle w:val="normal0"/>
                                  <w:textDirection w:val="btLr"/>
                                </w:pPr>
                              </w:p>
                            </w:txbxContent>
                          </wps:txbx>
                          <wps:bodyPr spcFirstLastPara="1" wrap="square" lIns="91425" tIns="91425" rIns="91425" bIns="91425" anchor="ctr" anchorCtr="0"/>
                        </wps:wsp>
                        <wps:wsp>
                          <wps:cNvPr id="19" name="Zone de texte 19"/>
                          <wps:cNvSpPr txBox="1"/>
                          <wps:spPr>
                            <a:xfrm rot="-3240000">
                              <a:off x="2168721" y="1869800"/>
                              <a:ext cx="118547" cy="163416"/>
                            </a:xfrm>
                            <a:prstGeom prst="rect">
                              <a:avLst/>
                            </a:prstGeom>
                            <a:noFill/>
                            <a:ln>
                              <a:noFill/>
                            </a:ln>
                          </wps:spPr>
                          <wps:txbx>
                            <w:txbxContent>
                              <w:p w14:paraId="2562C229" w14:textId="77777777" w:rsidR="004C7F09" w:rsidRDefault="004C7F09">
                                <w:pPr>
                                  <w:pStyle w:val="normal0"/>
                                  <w:spacing w:line="215" w:lineRule="auto"/>
                                  <w:jc w:val="center"/>
                                  <w:textDirection w:val="btLr"/>
                                </w:pPr>
                              </w:p>
                            </w:txbxContent>
                          </wps:txbx>
                          <wps:bodyPr spcFirstLastPara="1" wrap="square" lIns="0" tIns="0" rIns="0" bIns="0" anchor="ctr" anchorCtr="0"/>
                        </wps:wsp>
                        <wps:wsp>
                          <wps:cNvPr id="20" name="Ellipse 20"/>
                          <wps:cNvSpPr/>
                          <wps:spPr>
                            <a:xfrm>
                              <a:off x="1480381" y="2028697"/>
                              <a:ext cx="801058" cy="801058"/>
                            </a:xfrm>
                            <a:prstGeom prst="ellipse">
                              <a:avLst/>
                            </a:prstGeom>
                            <a:gradFill>
                              <a:gsLst>
                                <a:gs pos="0">
                                  <a:srgbClr val="6EA5DA"/>
                                </a:gs>
                                <a:gs pos="50000">
                                  <a:srgbClr val="529BDA"/>
                                </a:gs>
                                <a:gs pos="100000">
                                  <a:srgbClr val="4188C8"/>
                                </a:gs>
                              </a:gsLst>
                              <a:lin ang="5400000" scaled="0"/>
                            </a:gradFill>
                            <a:ln>
                              <a:noFill/>
                            </a:ln>
                          </wps:spPr>
                          <wps:txbx>
                            <w:txbxContent>
                              <w:p w14:paraId="41DB74C0" w14:textId="77777777" w:rsidR="004C7F09" w:rsidRDefault="004C7F09">
                                <w:pPr>
                                  <w:pStyle w:val="normal0"/>
                                  <w:textDirection w:val="btLr"/>
                                </w:pPr>
                              </w:p>
                            </w:txbxContent>
                          </wps:txbx>
                          <wps:bodyPr spcFirstLastPara="1" wrap="square" lIns="91425" tIns="91425" rIns="91425" bIns="91425" anchor="ctr" anchorCtr="0"/>
                        </wps:wsp>
                        <wps:wsp>
                          <wps:cNvPr id="21" name="Zone de texte 21"/>
                          <wps:cNvSpPr txBox="1"/>
                          <wps:spPr>
                            <a:xfrm>
                              <a:off x="1480325" y="2146000"/>
                              <a:ext cx="801000" cy="566400"/>
                            </a:xfrm>
                            <a:prstGeom prst="rect">
                              <a:avLst/>
                            </a:prstGeom>
                            <a:noFill/>
                            <a:ln>
                              <a:noFill/>
                            </a:ln>
                          </wps:spPr>
                          <wps:txbx>
                            <w:txbxContent>
                              <w:p w14:paraId="6A3EE703" w14:textId="77777777" w:rsidR="004C7F09" w:rsidRDefault="004C7F09">
                                <w:pPr>
                                  <w:pStyle w:val="normal0"/>
                                  <w:spacing w:line="215" w:lineRule="auto"/>
                                  <w:jc w:val="center"/>
                                  <w:textDirection w:val="btLr"/>
                                </w:pPr>
                                <w:r>
                                  <w:rPr>
                                    <w:color w:val="000000"/>
                                    <w:sz w:val="20"/>
                                  </w:rPr>
                                  <w:t>Éthique</w:t>
                                </w:r>
                              </w:p>
                            </w:txbxContent>
                          </wps:txbx>
                          <wps:bodyPr spcFirstLastPara="1" wrap="square" lIns="12700" tIns="12700" rIns="12700" bIns="12700" anchor="ctr" anchorCtr="0"/>
                        </wps:wsp>
                        <wps:wsp>
                          <wps:cNvPr id="22" name="Flèche vers la droite 22"/>
                          <wps:cNvSpPr/>
                          <wps:spPr>
                            <a:xfrm rot="-9720000">
                              <a:off x="1926587" y="1214807"/>
                              <a:ext cx="169353" cy="272360"/>
                            </a:xfrm>
                            <a:prstGeom prst="rightArrow">
                              <a:avLst>
                                <a:gd name="adj1" fmla="val 60000"/>
                                <a:gd name="adj2" fmla="val 50000"/>
                              </a:avLst>
                            </a:prstGeom>
                            <a:gradFill>
                              <a:gsLst>
                                <a:gs pos="0">
                                  <a:srgbClr val="7FB75F"/>
                                </a:gs>
                                <a:gs pos="50000">
                                  <a:srgbClr val="6EB141"/>
                                </a:gs>
                                <a:gs pos="100000">
                                  <a:srgbClr val="5FA134"/>
                                </a:gs>
                              </a:gsLst>
                              <a:lin ang="5400000" scaled="0"/>
                            </a:gradFill>
                            <a:ln>
                              <a:noFill/>
                            </a:ln>
                          </wps:spPr>
                          <wps:txbx>
                            <w:txbxContent>
                              <w:p w14:paraId="1FFE9752" w14:textId="77777777" w:rsidR="004C7F09" w:rsidRDefault="004C7F09">
                                <w:pPr>
                                  <w:pStyle w:val="normal0"/>
                                  <w:textDirection w:val="btLr"/>
                                </w:pPr>
                              </w:p>
                            </w:txbxContent>
                          </wps:txbx>
                          <wps:bodyPr spcFirstLastPara="1" wrap="square" lIns="91425" tIns="91425" rIns="91425" bIns="91425" anchor="ctr" anchorCtr="0"/>
                        </wps:wsp>
                        <wps:wsp>
                          <wps:cNvPr id="23" name="Zone de texte 23"/>
                          <wps:cNvSpPr txBox="1"/>
                          <wps:spPr>
                            <a:xfrm rot="1080000">
                              <a:off x="1976150" y="1277129"/>
                              <a:ext cx="118547" cy="163416"/>
                            </a:xfrm>
                            <a:prstGeom prst="rect">
                              <a:avLst/>
                            </a:prstGeom>
                            <a:noFill/>
                            <a:ln>
                              <a:noFill/>
                            </a:ln>
                          </wps:spPr>
                          <wps:txbx>
                            <w:txbxContent>
                              <w:p w14:paraId="69545520" w14:textId="77777777" w:rsidR="004C7F09" w:rsidRDefault="004C7F09">
                                <w:pPr>
                                  <w:pStyle w:val="normal0"/>
                                  <w:spacing w:line="215" w:lineRule="auto"/>
                                  <w:jc w:val="center"/>
                                  <w:textDirection w:val="btLr"/>
                                </w:pPr>
                              </w:p>
                            </w:txbxContent>
                          </wps:txbx>
                          <wps:bodyPr spcFirstLastPara="1" wrap="square" lIns="0" tIns="0" rIns="0" bIns="0" anchor="ctr" anchorCtr="0"/>
                        </wps:wsp>
                        <wps:wsp>
                          <wps:cNvPr id="24" name="Ellipse 24"/>
                          <wps:cNvSpPr/>
                          <wps:spPr>
                            <a:xfrm>
                              <a:off x="1073302" y="775835"/>
                              <a:ext cx="801058" cy="801058"/>
                            </a:xfrm>
                            <a:prstGeom prst="ellipse">
                              <a:avLst/>
                            </a:prstGeom>
                            <a:gradFill>
                              <a:gsLst>
                                <a:gs pos="0">
                                  <a:srgbClr val="7FB75F"/>
                                </a:gs>
                                <a:gs pos="50000">
                                  <a:srgbClr val="6EB141"/>
                                </a:gs>
                                <a:gs pos="100000">
                                  <a:srgbClr val="5FA134"/>
                                </a:gs>
                              </a:gsLst>
                              <a:lin ang="5400000" scaled="0"/>
                            </a:gradFill>
                            <a:ln>
                              <a:noFill/>
                            </a:ln>
                          </wps:spPr>
                          <wps:txbx>
                            <w:txbxContent>
                              <w:p w14:paraId="7607CF52" w14:textId="77777777" w:rsidR="004C7F09" w:rsidRDefault="004C7F09">
                                <w:pPr>
                                  <w:pStyle w:val="normal0"/>
                                  <w:textDirection w:val="btLr"/>
                                </w:pPr>
                              </w:p>
                            </w:txbxContent>
                          </wps:txbx>
                          <wps:bodyPr spcFirstLastPara="1" wrap="square" lIns="91425" tIns="91425" rIns="91425" bIns="91425" anchor="ctr" anchorCtr="0"/>
                        </wps:wsp>
                        <wps:wsp>
                          <wps:cNvPr id="25" name="Zone de texte 25"/>
                          <wps:cNvSpPr txBox="1"/>
                          <wps:spPr>
                            <a:xfrm>
                              <a:off x="1073250" y="893150"/>
                              <a:ext cx="801000" cy="566400"/>
                            </a:xfrm>
                            <a:prstGeom prst="rect">
                              <a:avLst/>
                            </a:prstGeom>
                            <a:noFill/>
                            <a:ln>
                              <a:noFill/>
                            </a:ln>
                          </wps:spPr>
                          <wps:txbx>
                            <w:txbxContent>
                              <w:p w14:paraId="164C6117" w14:textId="77777777" w:rsidR="004C7F09" w:rsidRDefault="004C7F09">
                                <w:pPr>
                                  <w:pStyle w:val="normal0"/>
                                  <w:spacing w:line="215" w:lineRule="auto"/>
                                  <w:jc w:val="center"/>
                                  <w:textDirection w:val="btLr"/>
                                </w:pPr>
                                <w:r>
                                  <w:rPr>
                                    <w:color w:val="000000"/>
                                    <w:sz w:val="20"/>
                                  </w:rPr>
                                  <w:t>Égalité</w:t>
                                </w:r>
                              </w:p>
                            </w:txbxContent>
                          </wps:txbx>
                          <wps:bodyPr spcFirstLastPara="1" wrap="square" lIns="12700" tIns="12700" rIns="12700" bIns="12700" anchor="ctr" anchorCtr="0"/>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5086350" cy="2914650"/>
                <wp:effectExtent b="0" l="0" r="0" t="0"/>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086350" cy="2914650"/>
                        </a:xfrm>
                        <a:prstGeom prst="rect"/>
                        <a:ln/>
                      </pic:spPr>
                    </pic:pic>
                  </a:graphicData>
                </a:graphic>
              </wp:inline>
            </w:drawing>
          </mc:Fallback>
        </mc:AlternateContent>
      </w:r>
    </w:p>
    <w:p w14:paraId="2C01426E" w14:textId="77777777" w:rsidR="005F098A" w:rsidRDefault="004C7F09">
      <w:pPr>
        <w:pStyle w:val="normal0"/>
        <w:numPr>
          <w:ilvl w:val="0"/>
          <w:numId w:val="5"/>
        </w:numPr>
        <w:pBdr>
          <w:top w:val="nil"/>
          <w:left w:val="nil"/>
          <w:bottom w:val="nil"/>
          <w:right w:val="nil"/>
          <w:between w:val="nil"/>
        </w:pBdr>
        <w:rPr>
          <w:b/>
          <w:color w:val="000000"/>
        </w:rPr>
      </w:pPr>
      <w:r>
        <w:rPr>
          <w:b/>
          <w:color w:val="000000"/>
        </w:rPr>
        <w:t>Notions et questions</w:t>
      </w:r>
    </w:p>
    <w:p w14:paraId="475E49A8" w14:textId="77777777" w:rsidR="005F098A" w:rsidRDefault="004C7F09">
      <w:pPr>
        <w:pStyle w:val="normal0"/>
      </w:pPr>
      <w:r>
        <w:t xml:space="preserve">Pour vous aider à initier la discussion philosophique, à la relancer ou à la rediriger, vous pouvez vous appuyer sur les questions suivantes, selon la couleur de la discussion et en les formulant selon la compréhension de vos élèves : </w:t>
      </w:r>
    </w:p>
    <w:p w14:paraId="073C87C1" w14:textId="77777777" w:rsidR="005F098A" w:rsidRDefault="004C7F09">
      <w:pPr>
        <w:pStyle w:val="normal0"/>
      </w:pPr>
      <w:r>
        <w:rPr>
          <w:noProof/>
          <w:lang w:val="fr-FR"/>
        </w:rPr>
        <mc:AlternateContent>
          <mc:Choice Requires="wpg">
            <w:drawing>
              <wp:anchor distT="0" distB="0" distL="114300" distR="114300" simplePos="0" relativeHeight="251658240" behindDoc="0" locked="0" layoutInCell="1" hidden="0" allowOverlap="1" wp14:anchorId="39CF625D" wp14:editId="63FD5157">
                <wp:simplePos x="0" y="0"/>
                <wp:positionH relativeFrom="column">
                  <wp:posOffset>1157288</wp:posOffset>
                </wp:positionH>
                <wp:positionV relativeFrom="paragraph">
                  <wp:posOffset>162243</wp:posOffset>
                </wp:positionV>
                <wp:extent cx="3176270" cy="191135"/>
                <wp:effectExtent l="0" t="0" r="0" b="0"/>
                <wp:wrapNone/>
                <wp:docPr id="26" name="Forme libre 26"/>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941100"/>
                          </a:solidFill>
                          <a:prstDash val="solid"/>
                          <a:miter lim="800000"/>
                          <a:headEnd type="none" w="sm" len="sm"/>
                          <a:tailEnd type="none" w="sm" len="sm"/>
                        </a:ln>
                      </wps:spPr>
                      <wps:txbx>
                        <w:txbxContent>
                          <w:p w14:paraId="1C92DABB" w14:textId="77777777" w:rsidR="004C7F09" w:rsidRDefault="004C7F0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1157288</wp:posOffset>
                </wp:positionH>
                <wp:positionV relativeFrom="paragraph">
                  <wp:posOffset>162243</wp:posOffset>
                </wp:positionV>
                <wp:extent cx="3176270" cy="191135"/>
                <wp:effectExtent b="0" l="0" r="0" t="0"/>
                <wp:wrapNone/>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176270" cy="191135"/>
                        </a:xfrm>
                        <a:prstGeom prst="rect"/>
                        <a:ln/>
                      </pic:spPr>
                    </pic:pic>
                  </a:graphicData>
                </a:graphic>
              </wp:anchor>
            </w:drawing>
          </mc:Fallback>
        </mc:AlternateContent>
      </w:r>
    </w:p>
    <w:p w14:paraId="3830A2CC" w14:textId="77777777" w:rsidR="005F098A" w:rsidRDefault="005F098A">
      <w:pPr>
        <w:pStyle w:val="normal0"/>
        <w:rPr>
          <w:b/>
          <w:color w:val="C00000"/>
        </w:rPr>
      </w:pPr>
    </w:p>
    <w:p w14:paraId="3CE241FA" w14:textId="77777777" w:rsidR="005F098A" w:rsidRDefault="004C7F09">
      <w:pPr>
        <w:pStyle w:val="normal0"/>
      </w:pPr>
      <w:r>
        <w:rPr>
          <w:b/>
          <w:color w:val="C00000"/>
        </w:rPr>
        <w:t xml:space="preserve">Justice </w:t>
      </w:r>
      <w:r>
        <w:rPr>
          <w:noProof/>
          <w:lang w:val="fr-FR"/>
        </w:rPr>
        <mc:AlternateContent>
          <mc:Choice Requires="wps">
            <w:drawing>
              <wp:anchor distT="0" distB="0" distL="114300" distR="114300" simplePos="0" relativeHeight="251659264" behindDoc="0" locked="0" layoutInCell="1" hidden="0" allowOverlap="1" wp14:anchorId="0826625B" wp14:editId="4397F82D">
                <wp:simplePos x="0" y="0"/>
                <wp:positionH relativeFrom="column">
                  <wp:posOffset>3676650</wp:posOffset>
                </wp:positionH>
                <wp:positionV relativeFrom="paragraph">
                  <wp:posOffset>85725</wp:posOffset>
                </wp:positionV>
                <wp:extent cx="2609850" cy="1618512"/>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4260450" y="3383525"/>
                          <a:ext cx="2436900" cy="1502100"/>
                        </a:xfrm>
                        <a:prstGeom prst="rect">
                          <a:avLst/>
                        </a:prstGeom>
                        <a:noFill/>
                        <a:ln>
                          <a:noFill/>
                        </a:ln>
                      </wps:spPr>
                      <wps:txbx>
                        <w:txbxContent>
                          <w:p w14:paraId="07462E2C" w14:textId="5D5F2579" w:rsidR="004C7F09" w:rsidRDefault="004C7F09">
                            <w:pPr>
                              <w:pStyle w:val="normal0"/>
                              <w:textDirection w:val="btLr"/>
                            </w:pPr>
                            <w:r>
                              <w:rPr>
                                <w:b/>
                                <w:color w:val="941100"/>
                                <w:sz w:val="20"/>
                              </w:rPr>
                              <w:t xml:space="preserve">Il s’agit de discuter de ce qui apparaît d’emblée comme une injuste. Donner plus à quelqu’un, </w:t>
                            </w:r>
                            <w:r w:rsidR="008C1F0F">
                              <w:rPr>
                                <w:b/>
                                <w:color w:val="941100"/>
                                <w:sz w:val="20"/>
                              </w:rPr>
                              <w:t>à</w:t>
                            </w:r>
                            <w:r>
                              <w:rPr>
                                <w:b/>
                                <w:color w:val="941100"/>
                                <w:sz w:val="20"/>
                              </w:rPr>
                              <w:t xml:space="preserve"> priori peut nous sembler comme étant une injustice. </w:t>
                            </w:r>
                          </w:p>
                        </w:txbxContent>
                      </wps:txbx>
                      <wps:bodyPr spcFirstLastPara="1" wrap="square" lIns="91425" tIns="45700" rIns="91425" bIns="45700" anchor="t" anchorCtr="0"/>
                    </wps:wsp>
                  </a:graphicData>
                </a:graphic>
              </wp:anchor>
            </w:drawing>
          </mc:Choice>
          <mc:Fallback>
            <w:pict>
              <v:rect id="Rectangle 27" o:spid="_x0000_s1052" style="position:absolute;margin-left:289.5pt;margin-top:6.75pt;width:205.5pt;height:12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" filled="f" stroked="f">
                <v:textbox inset="91425emu,45700emu,91425emu,45700emu">
                  <w:txbxContent>
                    <w:p w14:paraId="07462E2C" w14:textId="5D5F2579" w:rsidR="004C7F09" w:rsidRDefault="004C7F09">
                      <w:pPr>
                        <w:pStyle w:val="normal0"/>
                        <w:textDirection w:val="btLr"/>
                      </w:pPr>
                      <w:r>
                        <w:rPr>
                          <w:b/>
                          <w:color w:val="941100"/>
                          <w:sz w:val="20"/>
                        </w:rPr>
                        <w:t xml:space="preserve">Il s’agit de discuter de ce qui apparaît d’emblée comme une injuste. Donner plus à quelqu’un, </w:t>
                      </w:r>
                      <w:r w:rsidR="008C1F0F">
                        <w:rPr>
                          <w:b/>
                          <w:color w:val="941100"/>
                          <w:sz w:val="20"/>
                        </w:rPr>
                        <w:t>à</w:t>
                      </w:r>
                      <w:r>
                        <w:rPr>
                          <w:b/>
                          <w:color w:val="941100"/>
                          <w:sz w:val="20"/>
                        </w:rPr>
                        <w:t xml:space="preserve"> priori peut nous sembler comme étant une injustice. </w:t>
                      </w:r>
                    </w:p>
                  </w:txbxContent>
                </v:textbox>
                <w10:wrap type="square"/>
              </v:rect>
            </w:pict>
          </mc:Fallback>
        </mc:AlternateContent>
      </w:r>
    </w:p>
    <w:p w14:paraId="4F09F3CE" w14:textId="77777777" w:rsidR="005F098A" w:rsidRDefault="004C7F09">
      <w:pPr>
        <w:pStyle w:val="normal0"/>
        <w:numPr>
          <w:ilvl w:val="0"/>
          <w:numId w:val="4"/>
        </w:numPr>
      </w:pPr>
      <w:r>
        <w:t>Qu’est-ce qui te semble injuste dans l’histoire ?</w:t>
      </w:r>
    </w:p>
    <w:p w14:paraId="4BDAF376" w14:textId="77777777" w:rsidR="005F098A" w:rsidRDefault="004C7F09">
      <w:pPr>
        <w:pStyle w:val="normal0"/>
        <w:numPr>
          <w:ilvl w:val="0"/>
          <w:numId w:val="4"/>
        </w:numPr>
      </w:pPr>
      <w:r>
        <w:t>Pourquoi Titi trouve que les actions des parents sont injustes ?</w:t>
      </w:r>
    </w:p>
    <w:p w14:paraId="29BAD69A" w14:textId="77777777" w:rsidR="005F098A" w:rsidRDefault="004C7F09">
      <w:pPr>
        <w:pStyle w:val="normal0"/>
        <w:numPr>
          <w:ilvl w:val="0"/>
          <w:numId w:val="4"/>
        </w:numPr>
      </w:pPr>
      <w:r>
        <w:t>Qu’est-ce qui te semblerait une solution juste dans ce cas-ci ?</w:t>
      </w:r>
    </w:p>
    <w:p w14:paraId="7FC79886" w14:textId="77777777" w:rsidR="005F098A" w:rsidRDefault="004C7F09">
      <w:pPr>
        <w:pStyle w:val="normal0"/>
        <w:numPr>
          <w:ilvl w:val="0"/>
          <w:numId w:val="4"/>
        </w:numPr>
      </w:pPr>
      <w:r>
        <w:t>Est-ce que Titi réussit sa mission ?</w:t>
      </w:r>
    </w:p>
    <w:p w14:paraId="273350EE" w14:textId="77777777" w:rsidR="005F098A" w:rsidRDefault="005F098A">
      <w:pPr>
        <w:pStyle w:val="normal0"/>
        <w:ind w:left="720"/>
      </w:pPr>
    </w:p>
    <w:p w14:paraId="76B484DD" w14:textId="77777777" w:rsidR="005F098A" w:rsidRDefault="005F098A">
      <w:pPr>
        <w:pStyle w:val="normal0"/>
      </w:pPr>
    </w:p>
    <w:p w14:paraId="0659FA4A" w14:textId="77777777" w:rsidR="005F098A" w:rsidRDefault="005F098A">
      <w:pPr>
        <w:pStyle w:val="normal0"/>
      </w:pPr>
    </w:p>
    <w:p w14:paraId="44E3A0DB" w14:textId="77777777" w:rsidR="005F098A" w:rsidRDefault="005F098A">
      <w:pPr>
        <w:pStyle w:val="normal0"/>
      </w:pPr>
    </w:p>
    <w:p w14:paraId="6B9EBF55" w14:textId="77777777" w:rsidR="005F098A" w:rsidRDefault="004C7F09">
      <w:pPr>
        <w:pStyle w:val="normal0"/>
        <w:rPr>
          <w:b/>
          <w:color w:val="70AD47"/>
        </w:rPr>
      </w:pPr>
      <w:r>
        <w:rPr>
          <w:noProof/>
          <w:lang w:val="fr-FR"/>
        </w:rPr>
        <mc:AlternateContent>
          <mc:Choice Requires="wpg">
            <w:drawing>
              <wp:anchor distT="0" distB="0" distL="114300" distR="114300" simplePos="0" relativeHeight="251660288" behindDoc="0" locked="0" layoutInCell="1" hidden="0" allowOverlap="1" wp14:anchorId="3818BC40" wp14:editId="27FABE4A">
                <wp:simplePos x="0" y="0"/>
                <wp:positionH relativeFrom="column">
                  <wp:posOffset>1157288</wp:posOffset>
                </wp:positionH>
                <wp:positionV relativeFrom="paragraph">
                  <wp:posOffset>142875</wp:posOffset>
                </wp:positionV>
                <wp:extent cx="3529013" cy="228600"/>
                <wp:effectExtent l="0" t="0" r="0" b="0"/>
                <wp:wrapNone/>
                <wp:docPr id="28" name="Forme libre 28"/>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6AA84F"/>
                          </a:solidFill>
                          <a:prstDash val="solid"/>
                          <a:miter lim="800000"/>
                          <a:headEnd type="none" w="sm" len="sm"/>
                          <a:tailEnd type="none" w="sm" len="sm"/>
                        </a:ln>
                      </wps:spPr>
                      <wps:txbx>
                        <w:txbxContent>
                          <w:p w14:paraId="239E1CB5" w14:textId="77777777" w:rsidR="004C7F09" w:rsidRDefault="004C7F0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1157288</wp:posOffset>
                </wp:positionH>
                <wp:positionV relativeFrom="paragraph">
                  <wp:posOffset>142875</wp:posOffset>
                </wp:positionV>
                <wp:extent cx="3529013" cy="22860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529013" cy="228600"/>
                        </a:xfrm>
                        <a:prstGeom prst="rect"/>
                        <a:ln/>
                      </pic:spPr>
                    </pic:pic>
                  </a:graphicData>
                </a:graphic>
              </wp:anchor>
            </w:drawing>
          </mc:Fallback>
        </mc:AlternateContent>
      </w:r>
    </w:p>
    <w:p w14:paraId="441F0E8C" w14:textId="77777777" w:rsidR="005F098A" w:rsidRDefault="005F098A">
      <w:pPr>
        <w:pStyle w:val="normal0"/>
        <w:rPr>
          <w:b/>
          <w:color w:val="70AD47"/>
        </w:rPr>
      </w:pPr>
    </w:p>
    <w:p w14:paraId="767DF5A3" w14:textId="77777777" w:rsidR="005F098A" w:rsidRDefault="004C7F09">
      <w:pPr>
        <w:pStyle w:val="normal0"/>
        <w:rPr>
          <w:b/>
        </w:rPr>
      </w:pPr>
      <w:r>
        <w:rPr>
          <w:b/>
          <w:color w:val="70AD47"/>
        </w:rPr>
        <w:t>Égalité</w:t>
      </w:r>
      <w:r>
        <w:rPr>
          <w:b/>
          <w:color w:val="70AD47"/>
        </w:rPr>
        <w:br/>
      </w:r>
      <w:r>
        <w:rPr>
          <w:noProof/>
          <w:lang w:val="fr-FR"/>
        </w:rPr>
        <mc:AlternateContent>
          <mc:Choice Requires="wpg">
            <w:drawing>
              <wp:anchor distT="0" distB="0" distL="114300" distR="114300" simplePos="0" relativeHeight="251661312" behindDoc="0" locked="0" layoutInCell="1" hidden="0" allowOverlap="1" wp14:anchorId="5962EAF5" wp14:editId="42DC9D2F">
                <wp:simplePos x="0" y="0"/>
                <wp:positionH relativeFrom="column">
                  <wp:posOffset>3676650</wp:posOffset>
                </wp:positionH>
                <wp:positionV relativeFrom="paragraph">
                  <wp:posOffset>128588</wp:posOffset>
                </wp:positionV>
                <wp:extent cx="2300288" cy="1398575"/>
                <wp:effectExtent l="0" t="0" r="0" b="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4260450" y="3383525"/>
                          <a:ext cx="2362500" cy="1428000"/>
                        </a:xfrm>
                        <a:prstGeom prst="rect">
                          <a:avLst/>
                        </a:prstGeom>
                        <a:noFill/>
                        <a:ln>
                          <a:noFill/>
                        </a:ln>
                      </wps:spPr>
                      <wps:txbx>
                        <w:txbxContent>
                          <w:p w14:paraId="7CB9F209" w14:textId="77777777" w:rsidR="004C7F09" w:rsidRDefault="004C7F09">
                            <w:pPr>
                              <w:pStyle w:val="normal0"/>
                              <w:textDirection w:val="btLr"/>
                            </w:pPr>
                            <w:r>
                              <w:rPr>
                                <w:b/>
                                <w:color w:val="38761D"/>
                                <w:sz w:val="20"/>
                              </w:rPr>
                              <w:t xml:space="preserve">On assume que tous les êtres humains naissent libres et égaux. L’idée en soi est bonne. Néanmoins, dans les faits, c’est différent. Nous ne naissons pas tous avec les mêmes chances. Les questions entourant l’égalité et l’équité permettent de traiter de cet enjeu. </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3676650</wp:posOffset>
                </wp:positionH>
                <wp:positionV relativeFrom="paragraph">
                  <wp:posOffset>128588</wp:posOffset>
                </wp:positionV>
                <wp:extent cx="2300288" cy="1398575"/>
                <wp:effectExtent b="0" l="0" r="0" t="0"/>
                <wp:wrapSquare wrapText="bothSides" distB="0" distT="0" distL="114300" distR="114300"/>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300288" cy="1398575"/>
                        </a:xfrm>
                        <a:prstGeom prst="rect"/>
                        <a:ln/>
                      </pic:spPr>
                    </pic:pic>
                  </a:graphicData>
                </a:graphic>
              </wp:anchor>
            </w:drawing>
          </mc:Fallback>
        </mc:AlternateContent>
      </w:r>
    </w:p>
    <w:p w14:paraId="594553D1" w14:textId="77777777" w:rsidR="005F098A" w:rsidRDefault="004C7F09">
      <w:pPr>
        <w:pStyle w:val="normal0"/>
        <w:numPr>
          <w:ilvl w:val="0"/>
          <w:numId w:val="3"/>
        </w:numPr>
        <w:pBdr>
          <w:top w:val="nil"/>
          <w:left w:val="nil"/>
          <w:bottom w:val="nil"/>
          <w:right w:val="nil"/>
          <w:between w:val="nil"/>
        </w:pBdr>
      </w:pPr>
      <w:r>
        <w:t>Pourquoi Super Titi veut-il que les parents agissent toujours de la même manière avec leurs enfants ?</w:t>
      </w:r>
    </w:p>
    <w:p w14:paraId="53AD5E74" w14:textId="262D7497" w:rsidR="005F098A" w:rsidRDefault="004C7F09">
      <w:pPr>
        <w:pStyle w:val="normal0"/>
        <w:numPr>
          <w:ilvl w:val="0"/>
          <w:numId w:val="3"/>
        </w:numPr>
        <w:pBdr>
          <w:top w:val="nil"/>
          <w:left w:val="nil"/>
          <w:bottom w:val="nil"/>
          <w:right w:val="nil"/>
          <w:between w:val="nil"/>
        </w:pBdr>
      </w:pPr>
      <w:r>
        <w:t>Est-ce que distribuer les choses également</w:t>
      </w:r>
      <w:r w:rsidR="008C1F0F">
        <w:t>,</w:t>
      </w:r>
      <w:r>
        <w:t xml:space="preserve"> c’est toujours être juste ?</w:t>
      </w:r>
    </w:p>
    <w:p w14:paraId="3D0D66B3" w14:textId="77777777" w:rsidR="005F098A" w:rsidRDefault="004C7F09">
      <w:pPr>
        <w:pStyle w:val="normal0"/>
        <w:numPr>
          <w:ilvl w:val="0"/>
          <w:numId w:val="3"/>
        </w:numPr>
        <w:pBdr>
          <w:top w:val="nil"/>
          <w:left w:val="nil"/>
          <w:bottom w:val="nil"/>
          <w:right w:val="nil"/>
          <w:between w:val="nil"/>
        </w:pBdr>
      </w:pPr>
      <w:r>
        <w:lastRenderedPageBreak/>
        <w:t xml:space="preserve">Pourquoi dans ce cas-ci le critère de justice n’est-il pas </w:t>
      </w:r>
      <w:r>
        <w:rPr>
          <w:i/>
        </w:rPr>
        <w:t xml:space="preserve">l’égalité </w:t>
      </w:r>
      <w:r>
        <w:t>?</w:t>
      </w:r>
    </w:p>
    <w:p w14:paraId="4629C3B5" w14:textId="77777777" w:rsidR="005F098A" w:rsidRDefault="005F098A">
      <w:pPr>
        <w:pStyle w:val="normal0"/>
        <w:pBdr>
          <w:top w:val="nil"/>
          <w:left w:val="nil"/>
          <w:bottom w:val="nil"/>
          <w:right w:val="nil"/>
          <w:between w:val="nil"/>
        </w:pBdr>
        <w:ind w:left="720"/>
      </w:pPr>
    </w:p>
    <w:p w14:paraId="4B45D90F" w14:textId="77777777" w:rsidR="005F098A" w:rsidRDefault="005F098A">
      <w:pPr>
        <w:pStyle w:val="normal0"/>
        <w:pBdr>
          <w:top w:val="nil"/>
          <w:left w:val="nil"/>
          <w:bottom w:val="nil"/>
          <w:right w:val="nil"/>
          <w:between w:val="nil"/>
        </w:pBdr>
      </w:pPr>
    </w:p>
    <w:p w14:paraId="51A4FA47" w14:textId="77777777" w:rsidR="005F098A" w:rsidRDefault="005F098A">
      <w:pPr>
        <w:pStyle w:val="normal0"/>
        <w:pBdr>
          <w:top w:val="nil"/>
          <w:left w:val="nil"/>
          <w:bottom w:val="nil"/>
          <w:right w:val="nil"/>
          <w:between w:val="nil"/>
        </w:pBdr>
      </w:pPr>
    </w:p>
    <w:p w14:paraId="412249DD" w14:textId="77777777" w:rsidR="005F098A" w:rsidRDefault="004C7F09">
      <w:pPr>
        <w:pStyle w:val="normal0"/>
        <w:pBdr>
          <w:top w:val="nil"/>
          <w:left w:val="nil"/>
          <w:bottom w:val="nil"/>
          <w:right w:val="nil"/>
          <w:between w:val="nil"/>
        </w:pBdr>
      </w:pPr>
      <w:r>
        <w:rPr>
          <w:noProof/>
          <w:lang w:val="fr-FR"/>
        </w:rPr>
        <mc:AlternateContent>
          <mc:Choice Requires="wpg">
            <w:drawing>
              <wp:anchor distT="0" distB="0" distL="114300" distR="114300" simplePos="0" relativeHeight="251662336" behindDoc="0" locked="0" layoutInCell="1" hidden="0" allowOverlap="1" wp14:anchorId="2486E84C" wp14:editId="668A6561">
                <wp:simplePos x="0" y="0"/>
                <wp:positionH relativeFrom="column">
                  <wp:posOffset>981075</wp:posOffset>
                </wp:positionH>
                <wp:positionV relativeFrom="paragraph">
                  <wp:posOffset>85725</wp:posOffset>
                </wp:positionV>
                <wp:extent cx="4505325" cy="219075"/>
                <wp:effectExtent l="0" t="0" r="0" b="0"/>
                <wp:wrapNone/>
                <wp:docPr id="30" name="Forme libre 30"/>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999999"/>
                          </a:solidFill>
                          <a:prstDash val="solid"/>
                          <a:miter lim="800000"/>
                          <a:headEnd type="none" w="sm" len="sm"/>
                          <a:tailEnd type="none" w="sm" len="sm"/>
                        </a:ln>
                      </wps:spPr>
                      <wps:txbx>
                        <w:txbxContent>
                          <w:p w14:paraId="52CCFAF2" w14:textId="77777777" w:rsidR="004C7F09" w:rsidRDefault="004C7F0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981075</wp:posOffset>
                </wp:positionH>
                <wp:positionV relativeFrom="paragraph">
                  <wp:posOffset>85725</wp:posOffset>
                </wp:positionV>
                <wp:extent cx="4505325" cy="219075"/>
                <wp:effectExtent b="0" l="0" r="0" t="0"/>
                <wp:wrapNone/>
                <wp:docPr id="11"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4505325" cy="219075"/>
                        </a:xfrm>
                        <a:prstGeom prst="rect"/>
                        <a:ln/>
                      </pic:spPr>
                    </pic:pic>
                  </a:graphicData>
                </a:graphic>
              </wp:anchor>
            </w:drawing>
          </mc:Fallback>
        </mc:AlternateContent>
      </w:r>
    </w:p>
    <w:p w14:paraId="5B78757B" w14:textId="77777777" w:rsidR="005F098A" w:rsidRDefault="004C7F09">
      <w:pPr>
        <w:pStyle w:val="normal0"/>
        <w:rPr>
          <w:color w:val="B7B7B7"/>
        </w:rPr>
      </w:pPr>
      <w:r>
        <w:rPr>
          <w:noProof/>
          <w:lang w:val="fr-FR"/>
        </w:rPr>
        <mc:AlternateContent>
          <mc:Choice Requires="wps">
            <w:drawing>
              <wp:anchor distT="0" distB="0" distL="114300" distR="114300" simplePos="0" relativeHeight="251663360" behindDoc="0" locked="0" layoutInCell="1" hidden="0" allowOverlap="1" wp14:anchorId="666015CC" wp14:editId="0F3131F7">
                <wp:simplePos x="0" y="0"/>
                <wp:positionH relativeFrom="column">
                  <wp:posOffset>4229100</wp:posOffset>
                </wp:positionH>
                <wp:positionV relativeFrom="paragraph">
                  <wp:posOffset>98425</wp:posOffset>
                </wp:positionV>
                <wp:extent cx="2019300" cy="1371600"/>
                <wp:effectExtent l="0" t="0" r="0" b="0"/>
                <wp:wrapSquare wrapText="bothSides" distT="0" distB="0" distL="114300" distR="114300"/>
                <wp:docPr id="31" name="Rectangle 31"/>
                <wp:cNvGraphicFramePr/>
                <a:graphic xmlns:a="http://schemas.openxmlformats.org/drawingml/2006/main">
                  <a:graphicData uri="http://schemas.microsoft.com/office/word/2010/wordprocessingShape">
                    <wps:wsp>
                      <wps:cNvSpPr/>
                      <wps:spPr>
                        <a:xfrm>
                          <a:off x="0" y="0"/>
                          <a:ext cx="2019300" cy="1371600"/>
                        </a:xfrm>
                        <a:prstGeom prst="rect">
                          <a:avLst/>
                        </a:prstGeom>
                        <a:noFill/>
                        <a:ln>
                          <a:noFill/>
                        </a:ln>
                      </wps:spPr>
                      <wps:txbx>
                        <w:txbxContent>
                          <w:p w14:paraId="228CBF67" w14:textId="7D86B725" w:rsidR="004C7F09" w:rsidRDefault="004C7F09">
                            <w:pPr>
                              <w:pStyle w:val="normal0"/>
                              <w:textDirection w:val="btLr"/>
                            </w:pPr>
                            <w:r>
                              <w:rPr>
                                <w:b/>
                                <w:color w:val="808080"/>
                                <w:sz w:val="20"/>
                              </w:rPr>
                              <w:t>Le terme de privilège réfère à quelque chose d’exclusif ou d’exceptionnel. Il faut comprendre que dans une situation où l’on met de l’avant des principes d’équité, il ne s’agit pas de privilèges ou de passe-droit</w:t>
                            </w:r>
                            <w:r w:rsidR="008C1F0F">
                              <w:rPr>
                                <w:b/>
                                <w:color w:val="808080"/>
                                <w:sz w:val="20"/>
                              </w:rPr>
                              <w:t>s</w:t>
                            </w:r>
                            <w:r>
                              <w:rPr>
                                <w:b/>
                                <w:color w:val="808080"/>
                                <w:sz w:val="20"/>
                              </w:rPr>
                              <w:t xml:space="preserve"> ou d’un avantage indu. </w:t>
                            </w:r>
                          </w:p>
                          <w:p w14:paraId="0C978AC4" w14:textId="77777777" w:rsidR="004C7F09" w:rsidRDefault="004C7F09">
                            <w:pPr>
                              <w:pStyle w:val="normal0"/>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31" o:spid="_x0000_s1056" style="position:absolute;margin-left:333pt;margin-top:7.75pt;width:159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" filled="f" stroked="f">
                <v:textbox inset="91425emu,45700emu,91425emu,45700emu">
                  <w:txbxContent>
                    <w:p w14:paraId="228CBF67" w14:textId="7D86B725" w:rsidR="004C7F09" w:rsidRDefault="004C7F09">
                      <w:pPr>
                        <w:pStyle w:val="normal0"/>
                        <w:textDirection w:val="btLr"/>
                      </w:pPr>
                      <w:r>
                        <w:rPr>
                          <w:b/>
                          <w:color w:val="808080"/>
                          <w:sz w:val="20"/>
                        </w:rPr>
                        <w:t>Le terme de privilège réfère à quelque chose d’exclusif ou d’exceptionnel. Il faut comprendre que dans une situation où l’on met de l’avant des principes d’équité, il ne s’agit pas de privilèges ou de passe-droit</w:t>
                      </w:r>
                      <w:r w:rsidR="008C1F0F">
                        <w:rPr>
                          <w:b/>
                          <w:color w:val="808080"/>
                          <w:sz w:val="20"/>
                        </w:rPr>
                        <w:t>s</w:t>
                      </w:r>
                      <w:r>
                        <w:rPr>
                          <w:b/>
                          <w:color w:val="808080"/>
                          <w:sz w:val="20"/>
                        </w:rPr>
                        <w:t xml:space="preserve"> ou d’un avantage indu. </w:t>
                      </w:r>
                    </w:p>
                    <w:p w14:paraId="0C978AC4" w14:textId="77777777" w:rsidR="004C7F09" w:rsidRDefault="004C7F09">
                      <w:pPr>
                        <w:pStyle w:val="normal0"/>
                        <w:textDirection w:val="btLr"/>
                      </w:pPr>
                    </w:p>
                  </w:txbxContent>
                </v:textbox>
                <w10:wrap type="square"/>
              </v:rect>
            </w:pict>
          </mc:Fallback>
        </mc:AlternateContent>
      </w:r>
      <w:r>
        <w:rPr>
          <w:b/>
          <w:color w:val="767171"/>
        </w:rPr>
        <w:t xml:space="preserve">Privilège </w:t>
      </w:r>
      <w:r>
        <w:rPr>
          <w:b/>
          <w:color w:val="B7B7B7"/>
        </w:rPr>
        <w:t xml:space="preserve"> </w:t>
      </w:r>
    </w:p>
    <w:p w14:paraId="373FD37D" w14:textId="77777777" w:rsidR="005F098A" w:rsidRDefault="004C7F09">
      <w:pPr>
        <w:pStyle w:val="normal0"/>
        <w:numPr>
          <w:ilvl w:val="0"/>
          <w:numId w:val="4"/>
        </w:numPr>
      </w:pPr>
      <w:r>
        <w:t>Quand les parents ne donnent pas les mêmes droits aux enfants, sont-ils toujours injustes ?</w:t>
      </w:r>
    </w:p>
    <w:p w14:paraId="26A13A27" w14:textId="0DF4A5BB" w:rsidR="005F098A" w:rsidRDefault="004C7F09">
      <w:pPr>
        <w:pStyle w:val="normal0"/>
        <w:numPr>
          <w:ilvl w:val="0"/>
          <w:numId w:val="4"/>
        </w:numPr>
      </w:pPr>
      <w:r>
        <w:t>Si on applique les mêmes permissions à tout</w:t>
      </w:r>
      <w:r w:rsidR="008C1F0F">
        <w:t xml:space="preserve"> le monde, est-ce que ça reste « une permission » </w:t>
      </w:r>
      <w:r>
        <w:t>?</w:t>
      </w:r>
    </w:p>
    <w:p w14:paraId="1240B88C" w14:textId="77777777" w:rsidR="005F098A" w:rsidRDefault="004C7F09">
      <w:pPr>
        <w:pStyle w:val="normal0"/>
        <w:numPr>
          <w:ilvl w:val="0"/>
          <w:numId w:val="4"/>
        </w:numPr>
      </w:pPr>
      <w:r>
        <w:t>Qu’est-ce qui justifie que certains ont des droits ou permissions et d’autres non ?</w:t>
      </w:r>
    </w:p>
    <w:p w14:paraId="57F4862F" w14:textId="77777777" w:rsidR="005F098A" w:rsidRDefault="004C7F09">
      <w:pPr>
        <w:pStyle w:val="normal0"/>
        <w:numPr>
          <w:ilvl w:val="0"/>
          <w:numId w:val="4"/>
        </w:numPr>
      </w:pPr>
      <w:r>
        <w:t>Quand on agit équitablement, est-ce qu’on donne des permissions spéciales ?</w:t>
      </w:r>
    </w:p>
    <w:p w14:paraId="5ACCA32C" w14:textId="3C792FBA" w:rsidR="005F098A" w:rsidRDefault="004C7F09">
      <w:pPr>
        <w:pStyle w:val="normal0"/>
        <w:numPr>
          <w:ilvl w:val="0"/>
          <w:numId w:val="4"/>
        </w:numPr>
      </w:pPr>
      <w:r>
        <w:t>Agir équitablement</w:t>
      </w:r>
      <w:r w:rsidR="008C1F0F">
        <w:t>,</w:t>
      </w:r>
      <w:bookmarkStart w:id="0" w:name="_GoBack"/>
      <w:bookmarkEnd w:id="0"/>
      <w:r>
        <w:t xml:space="preserve"> est-ce que ça peut être vu comme un privilège ?</w:t>
      </w:r>
    </w:p>
    <w:p w14:paraId="779CB09D" w14:textId="77777777" w:rsidR="005F098A" w:rsidRDefault="005F098A">
      <w:pPr>
        <w:pStyle w:val="normal0"/>
        <w:widowControl w:val="0"/>
        <w:ind w:left="720"/>
      </w:pPr>
    </w:p>
    <w:p w14:paraId="51306AE0" w14:textId="77777777" w:rsidR="005F098A" w:rsidRDefault="005F098A">
      <w:pPr>
        <w:pStyle w:val="normal0"/>
        <w:pBdr>
          <w:top w:val="nil"/>
          <w:left w:val="nil"/>
          <w:bottom w:val="nil"/>
          <w:right w:val="nil"/>
          <w:between w:val="nil"/>
        </w:pBdr>
      </w:pPr>
    </w:p>
    <w:p w14:paraId="4980E652" w14:textId="77777777" w:rsidR="005F098A" w:rsidRDefault="004C7F09">
      <w:pPr>
        <w:pStyle w:val="normal0"/>
        <w:pBdr>
          <w:top w:val="nil"/>
          <w:left w:val="nil"/>
          <w:bottom w:val="nil"/>
          <w:right w:val="nil"/>
          <w:between w:val="nil"/>
        </w:pBdr>
      </w:pPr>
      <w:r>
        <w:rPr>
          <w:noProof/>
          <w:lang w:val="fr-FR"/>
        </w:rPr>
        <mc:AlternateContent>
          <mc:Choice Requires="wpg">
            <w:drawing>
              <wp:anchor distT="0" distB="0" distL="114300" distR="114300" simplePos="0" relativeHeight="251664384" behindDoc="0" locked="0" layoutInCell="1" hidden="0" allowOverlap="1" wp14:anchorId="6D56980F" wp14:editId="2E1474A8">
                <wp:simplePos x="0" y="0"/>
                <wp:positionH relativeFrom="column">
                  <wp:posOffset>914400</wp:posOffset>
                </wp:positionH>
                <wp:positionV relativeFrom="paragraph">
                  <wp:posOffset>161925</wp:posOffset>
                </wp:positionV>
                <wp:extent cx="4019550" cy="219075"/>
                <wp:effectExtent l="0" t="0" r="0" b="0"/>
                <wp:wrapNone/>
                <wp:docPr id="32" name="Forme libre 32"/>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F1C232"/>
                          </a:solidFill>
                          <a:prstDash val="solid"/>
                          <a:miter lim="800000"/>
                          <a:headEnd type="none" w="sm" len="sm"/>
                          <a:tailEnd type="none" w="sm" len="sm"/>
                        </a:ln>
                      </wps:spPr>
                      <wps:txbx>
                        <w:txbxContent>
                          <w:p w14:paraId="7562A191" w14:textId="77777777" w:rsidR="004C7F09" w:rsidRDefault="004C7F0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914400</wp:posOffset>
                </wp:positionH>
                <wp:positionV relativeFrom="paragraph">
                  <wp:posOffset>161925</wp:posOffset>
                </wp:positionV>
                <wp:extent cx="4019550" cy="219075"/>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4019550" cy="219075"/>
                        </a:xfrm>
                        <a:prstGeom prst="rect"/>
                        <a:ln/>
                      </pic:spPr>
                    </pic:pic>
                  </a:graphicData>
                </a:graphic>
              </wp:anchor>
            </w:drawing>
          </mc:Fallback>
        </mc:AlternateContent>
      </w:r>
    </w:p>
    <w:p w14:paraId="7110B48C" w14:textId="77777777" w:rsidR="005F098A" w:rsidRDefault="004C7F09">
      <w:pPr>
        <w:pStyle w:val="normal0"/>
      </w:pPr>
      <w:r>
        <w:t xml:space="preserve">   </w:t>
      </w:r>
    </w:p>
    <w:p w14:paraId="28EB5A1E" w14:textId="77777777" w:rsidR="005F098A" w:rsidRDefault="004C7F09">
      <w:pPr>
        <w:pStyle w:val="normal0"/>
      </w:pPr>
      <w:r>
        <w:rPr>
          <w:b/>
          <w:color w:val="FF9900"/>
        </w:rPr>
        <w:t>Discrimination</w:t>
      </w:r>
      <w:r>
        <w:rPr>
          <w:noProof/>
          <w:lang w:val="fr-FR"/>
        </w:rPr>
        <mc:AlternateContent>
          <mc:Choice Requires="wpg">
            <w:drawing>
              <wp:anchor distT="0" distB="0" distL="114300" distR="114300" simplePos="0" relativeHeight="251665408" behindDoc="0" locked="0" layoutInCell="1" hidden="0" allowOverlap="1" wp14:anchorId="61CC1896" wp14:editId="6DD81E3D">
                <wp:simplePos x="0" y="0"/>
                <wp:positionH relativeFrom="column">
                  <wp:posOffset>4438650</wp:posOffset>
                </wp:positionH>
                <wp:positionV relativeFrom="paragraph">
                  <wp:posOffset>19050</wp:posOffset>
                </wp:positionV>
                <wp:extent cx="1885950" cy="1914817"/>
                <wp:effectExtent l="0" t="0" r="0" b="0"/>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4421700" y="3438475"/>
                          <a:ext cx="1848600" cy="1877700"/>
                        </a:xfrm>
                        <a:prstGeom prst="rect">
                          <a:avLst/>
                        </a:prstGeom>
                        <a:noFill/>
                        <a:ln>
                          <a:noFill/>
                        </a:ln>
                      </wps:spPr>
                      <wps:txbx>
                        <w:txbxContent>
                          <w:p w14:paraId="34DE70B7" w14:textId="77777777" w:rsidR="004C7F09" w:rsidRDefault="004C7F09">
                            <w:pPr>
                              <w:pStyle w:val="normal0"/>
                              <w:textDirection w:val="btLr"/>
                            </w:pPr>
                            <w:r>
                              <w:rPr>
                                <w:b/>
                                <w:color w:val="FF9900"/>
                                <w:sz w:val="20"/>
                              </w:rPr>
                              <w:t xml:space="preserve">Dans ce cas-ci,  on parlera de discrimination positive. </w:t>
                            </w:r>
                          </w:p>
                          <w:p w14:paraId="5496F2CC" w14:textId="77777777" w:rsidR="004C7F09" w:rsidRDefault="004C7F09">
                            <w:pPr>
                              <w:pStyle w:val="normal0"/>
                              <w:textDirection w:val="btLr"/>
                            </w:pP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4438650</wp:posOffset>
                </wp:positionH>
                <wp:positionV relativeFrom="paragraph">
                  <wp:posOffset>19050</wp:posOffset>
                </wp:positionV>
                <wp:extent cx="1885950" cy="1914817"/>
                <wp:effectExtent b="0" l="0" r="0" t="0"/>
                <wp:wrapSquare wrapText="bothSides" distB="0" distT="0" distL="114300" distR="114300"/>
                <wp:docPr id="1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885950" cy="1914817"/>
                        </a:xfrm>
                        <a:prstGeom prst="rect"/>
                        <a:ln/>
                      </pic:spPr>
                    </pic:pic>
                  </a:graphicData>
                </a:graphic>
              </wp:anchor>
            </w:drawing>
          </mc:Fallback>
        </mc:AlternateContent>
      </w:r>
    </w:p>
    <w:p w14:paraId="67ED0318" w14:textId="77777777" w:rsidR="005F098A" w:rsidRDefault="004C7F09">
      <w:pPr>
        <w:pStyle w:val="normal0"/>
        <w:numPr>
          <w:ilvl w:val="0"/>
          <w:numId w:val="4"/>
        </w:numPr>
      </w:pPr>
      <w:r>
        <w:t>Est-ce qu’un enfant est favorisé dans l’histoire, à ton avis ?</w:t>
      </w:r>
    </w:p>
    <w:p w14:paraId="0A9C9387" w14:textId="77777777" w:rsidR="005F098A" w:rsidRDefault="004C7F09">
      <w:pPr>
        <w:pStyle w:val="normal0"/>
        <w:numPr>
          <w:ilvl w:val="0"/>
          <w:numId w:val="4"/>
        </w:numPr>
      </w:pPr>
      <w:r>
        <w:t>Est-il juste d’en favoriser un au détriment des autres ?</w:t>
      </w:r>
    </w:p>
    <w:p w14:paraId="33D4536C" w14:textId="77777777" w:rsidR="005F098A" w:rsidRDefault="004C7F09">
      <w:pPr>
        <w:pStyle w:val="normal0"/>
        <w:numPr>
          <w:ilvl w:val="0"/>
          <w:numId w:val="4"/>
        </w:numPr>
      </w:pPr>
      <w:r>
        <w:t xml:space="preserve">Est-ce que certaines conditions (handicap, plus jeune, etc.) justifient le fait de favoriser un enfant ? </w:t>
      </w:r>
    </w:p>
    <w:p w14:paraId="7391249B" w14:textId="77777777" w:rsidR="005F098A" w:rsidRDefault="005F098A">
      <w:pPr>
        <w:pStyle w:val="normal0"/>
      </w:pPr>
    </w:p>
    <w:p w14:paraId="22364E5D" w14:textId="77777777" w:rsidR="005F098A" w:rsidRDefault="005F098A">
      <w:pPr>
        <w:pStyle w:val="normal0"/>
        <w:rPr>
          <w:b/>
          <w:color w:val="4472C4"/>
        </w:rPr>
      </w:pPr>
    </w:p>
    <w:p w14:paraId="18690999" w14:textId="77777777" w:rsidR="005F098A" w:rsidRDefault="005F098A">
      <w:pPr>
        <w:pStyle w:val="normal0"/>
        <w:rPr>
          <w:b/>
          <w:color w:val="4472C4"/>
        </w:rPr>
      </w:pPr>
    </w:p>
    <w:p w14:paraId="10A1F4D2" w14:textId="77777777" w:rsidR="005F098A" w:rsidRDefault="004C7F09">
      <w:pPr>
        <w:pStyle w:val="normal0"/>
        <w:rPr>
          <w:b/>
          <w:color w:val="4472C4"/>
        </w:rPr>
      </w:pPr>
      <w:r>
        <w:rPr>
          <w:noProof/>
          <w:lang w:val="fr-FR"/>
        </w:rPr>
        <mc:AlternateContent>
          <mc:Choice Requires="wpg">
            <w:drawing>
              <wp:anchor distT="0" distB="0" distL="114300" distR="114300" simplePos="0" relativeHeight="251666432" behindDoc="0" locked="0" layoutInCell="1" hidden="0" allowOverlap="1" wp14:anchorId="170CEBA5" wp14:editId="65B8D88E">
                <wp:simplePos x="0" y="0"/>
                <wp:positionH relativeFrom="column">
                  <wp:posOffset>981075</wp:posOffset>
                </wp:positionH>
                <wp:positionV relativeFrom="paragraph">
                  <wp:posOffset>95250</wp:posOffset>
                </wp:positionV>
                <wp:extent cx="4500563" cy="282969"/>
                <wp:effectExtent l="0" t="0" r="0" b="0"/>
                <wp:wrapNone/>
                <wp:docPr id="34" name="Forme libre 34"/>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3C78D8"/>
                          </a:solidFill>
                          <a:prstDash val="solid"/>
                          <a:miter lim="800000"/>
                          <a:headEnd type="none" w="sm" len="sm"/>
                          <a:tailEnd type="none" w="sm" len="sm"/>
                        </a:ln>
                      </wps:spPr>
                      <wps:txbx>
                        <w:txbxContent>
                          <w:p w14:paraId="56770C65" w14:textId="77777777" w:rsidR="004C7F09" w:rsidRDefault="004C7F0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981075</wp:posOffset>
                </wp:positionH>
                <wp:positionV relativeFrom="paragraph">
                  <wp:posOffset>95250</wp:posOffset>
                </wp:positionV>
                <wp:extent cx="4500563" cy="282969"/>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4500563" cy="282969"/>
                        </a:xfrm>
                        <a:prstGeom prst="rect"/>
                        <a:ln/>
                      </pic:spPr>
                    </pic:pic>
                  </a:graphicData>
                </a:graphic>
              </wp:anchor>
            </w:drawing>
          </mc:Fallback>
        </mc:AlternateContent>
      </w:r>
    </w:p>
    <w:p w14:paraId="3039E5A5" w14:textId="77777777" w:rsidR="005F098A" w:rsidRDefault="005F098A">
      <w:pPr>
        <w:pStyle w:val="normal0"/>
        <w:rPr>
          <w:b/>
          <w:color w:val="4472C4"/>
        </w:rPr>
      </w:pPr>
    </w:p>
    <w:p w14:paraId="382BBE1D" w14:textId="77777777" w:rsidR="005F098A" w:rsidRDefault="004C7F09">
      <w:pPr>
        <w:pStyle w:val="normal0"/>
        <w:rPr>
          <w:b/>
          <w:color w:val="6D9EEB"/>
        </w:rPr>
      </w:pPr>
      <w:r>
        <w:rPr>
          <w:b/>
          <w:color w:val="4472C4"/>
        </w:rPr>
        <w:t>Éthique</w:t>
      </w:r>
      <w:r>
        <w:rPr>
          <w:noProof/>
          <w:lang w:val="fr-FR"/>
        </w:rPr>
        <mc:AlternateContent>
          <mc:Choice Requires="wpg">
            <w:drawing>
              <wp:anchor distT="0" distB="0" distL="114300" distR="114300" simplePos="0" relativeHeight="251667456" behindDoc="0" locked="0" layoutInCell="1" hidden="0" allowOverlap="1" wp14:anchorId="7F58A197" wp14:editId="063C0E2D">
                <wp:simplePos x="0" y="0"/>
                <wp:positionH relativeFrom="column">
                  <wp:posOffset>4462463</wp:posOffset>
                </wp:positionH>
                <wp:positionV relativeFrom="paragraph">
                  <wp:posOffset>19050</wp:posOffset>
                </wp:positionV>
                <wp:extent cx="1838325" cy="1791429"/>
                <wp:effectExtent l="0" t="0" r="0" b="0"/>
                <wp:wrapSquare wrapText="bothSides" distT="0" distB="0" distL="114300" distR="114300"/>
                <wp:docPr id="35" name="Rectangle 35"/>
                <wp:cNvGraphicFramePr/>
                <a:graphic xmlns:a="http://schemas.openxmlformats.org/drawingml/2006/main">
                  <a:graphicData uri="http://schemas.microsoft.com/office/word/2010/wordprocessingShape">
                    <wps:wsp>
                      <wps:cNvSpPr/>
                      <wps:spPr>
                        <a:xfrm>
                          <a:off x="4421700" y="3438475"/>
                          <a:ext cx="1848600" cy="1803600"/>
                        </a:xfrm>
                        <a:prstGeom prst="rect">
                          <a:avLst/>
                        </a:prstGeom>
                        <a:noFill/>
                        <a:ln>
                          <a:noFill/>
                        </a:ln>
                      </wps:spPr>
                      <wps:txbx>
                        <w:txbxContent>
                          <w:p w14:paraId="5866DB4D" w14:textId="77777777" w:rsidR="004C7F09" w:rsidRDefault="004C7F09">
                            <w:pPr>
                              <w:pStyle w:val="normal0"/>
                              <w:textDirection w:val="btLr"/>
                            </w:pPr>
                            <w:r>
                              <w:rPr>
                                <w:b/>
                                <w:color w:val="3C78D8"/>
                                <w:sz w:val="20"/>
                              </w:rPr>
                              <w:t xml:space="preserve">Ces remises en question visent à réfléchir à nos comportements. L’éthique est la réflexion philosophique orientée vers nos actions. Entrevoir la justice comme une forme d’équité permet de réévaluer ces comportements à l’aune de celle-ci. </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4462463</wp:posOffset>
                </wp:positionH>
                <wp:positionV relativeFrom="paragraph">
                  <wp:posOffset>19050</wp:posOffset>
                </wp:positionV>
                <wp:extent cx="1838325" cy="1791429"/>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838325" cy="1791429"/>
                        </a:xfrm>
                        <a:prstGeom prst="rect"/>
                        <a:ln/>
                      </pic:spPr>
                    </pic:pic>
                  </a:graphicData>
                </a:graphic>
              </wp:anchor>
            </w:drawing>
          </mc:Fallback>
        </mc:AlternateContent>
      </w:r>
    </w:p>
    <w:p w14:paraId="012929D8" w14:textId="77777777" w:rsidR="005F098A" w:rsidRDefault="004C7F09">
      <w:pPr>
        <w:pStyle w:val="normal0"/>
        <w:numPr>
          <w:ilvl w:val="0"/>
          <w:numId w:val="4"/>
        </w:numPr>
        <w:pBdr>
          <w:top w:val="nil"/>
          <w:left w:val="nil"/>
          <w:bottom w:val="nil"/>
          <w:right w:val="nil"/>
          <w:between w:val="nil"/>
        </w:pBdr>
      </w:pPr>
      <w:r>
        <w:t>Penses-tu que les parents posent des actions qui sont justes</w:t>
      </w:r>
      <w:r w:rsidR="00222EC0">
        <w:t xml:space="preserve"> </w:t>
      </w:r>
      <w:r>
        <w:t>?</w:t>
      </w:r>
    </w:p>
    <w:p w14:paraId="2336E5A3" w14:textId="77777777" w:rsidR="005F098A" w:rsidRDefault="004C7F09">
      <w:pPr>
        <w:pStyle w:val="normal0"/>
        <w:numPr>
          <w:ilvl w:val="0"/>
          <w:numId w:val="4"/>
        </w:numPr>
        <w:pBdr>
          <w:top w:val="nil"/>
          <w:left w:val="nil"/>
          <w:bottom w:val="nil"/>
          <w:right w:val="nil"/>
          <w:between w:val="nil"/>
        </w:pBdr>
      </w:pPr>
      <w:r>
        <w:t>Doit-on toujours agir justement</w:t>
      </w:r>
      <w:r w:rsidR="00222EC0">
        <w:t xml:space="preserve"> </w:t>
      </w:r>
      <w:r>
        <w:t>?</w:t>
      </w:r>
    </w:p>
    <w:p w14:paraId="0C147177" w14:textId="77777777" w:rsidR="005F098A" w:rsidRDefault="004C7F09">
      <w:pPr>
        <w:pStyle w:val="normal0"/>
        <w:numPr>
          <w:ilvl w:val="0"/>
          <w:numId w:val="4"/>
        </w:numPr>
        <w:pBdr>
          <w:top w:val="nil"/>
          <w:left w:val="nil"/>
          <w:bottom w:val="nil"/>
          <w:right w:val="nil"/>
          <w:between w:val="nil"/>
        </w:pBdr>
      </w:pPr>
      <w:r>
        <w:t>Est-ce qu’il y a des moments où c’est impossible d’être juste et de trancher</w:t>
      </w:r>
      <w:r w:rsidR="00222EC0">
        <w:t xml:space="preserve"> </w:t>
      </w:r>
      <w:r>
        <w:t>?</w:t>
      </w:r>
    </w:p>
    <w:p w14:paraId="075199A5" w14:textId="342CF9D5" w:rsidR="005F098A" w:rsidRDefault="004C7F09">
      <w:pPr>
        <w:pStyle w:val="normal0"/>
        <w:numPr>
          <w:ilvl w:val="0"/>
          <w:numId w:val="4"/>
        </w:numPr>
        <w:pBdr>
          <w:top w:val="nil"/>
          <w:left w:val="nil"/>
          <w:bottom w:val="nil"/>
          <w:right w:val="nil"/>
          <w:between w:val="nil"/>
        </w:pBdr>
      </w:pPr>
      <w:r>
        <w:t>Qu’est-ce que l’équité</w:t>
      </w:r>
      <w:r w:rsidR="008C1F0F">
        <w:t xml:space="preserve"> </w:t>
      </w:r>
      <w:r>
        <w:t>? Qu’est-ce que l’égalité</w:t>
      </w:r>
      <w:r w:rsidR="00222EC0">
        <w:t xml:space="preserve"> </w:t>
      </w:r>
      <w:r>
        <w:t xml:space="preserve">? </w:t>
      </w:r>
    </w:p>
    <w:p w14:paraId="607FFBA2" w14:textId="77777777" w:rsidR="005F098A" w:rsidRDefault="005F098A">
      <w:pPr>
        <w:pStyle w:val="normal0"/>
        <w:pBdr>
          <w:top w:val="nil"/>
          <w:left w:val="nil"/>
          <w:bottom w:val="nil"/>
          <w:right w:val="nil"/>
          <w:between w:val="nil"/>
        </w:pBdr>
        <w:rPr>
          <w:color w:val="000000"/>
        </w:rPr>
      </w:pPr>
    </w:p>
    <w:p w14:paraId="28E57040" w14:textId="77777777" w:rsidR="005F098A" w:rsidRDefault="005F098A">
      <w:pPr>
        <w:pStyle w:val="normal0"/>
      </w:pPr>
    </w:p>
    <w:p w14:paraId="051002BF" w14:textId="77777777" w:rsidR="005F098A" w:rsidRDefault="005F098A">
      <w:pPr>
        <w:pStyle w:val="normal0"/>
        <w:pBdr>
          <w:bottom w:val="single" w:sz="4" w:space="1" w:color="000000"/>
        </w:pBdr>
        <w:rPr>
          <w:b/>
        </w:rPr>
      </w:pPr>
    </w:p>
    <w:p w14:paraId="52461567" w14:textId="77777777" w:rsidR="005F098A" w:rsidRDefault="004C7F09">
      <w:pPr>
        <w:pStyle w:val="normal0"/>
        <w:pBdr>
          <w:bottom w:val="single" w:sz="4" w:space="1" w:color="000000"/>
        </w:pBdr>
        <w:rPr>
          <w:b/>
        </w:rPr>
      </w:pPr>
      <w:r>
        <w:rPr>
          <w:b/>
        </w:rPr>
        <w:t>ACTIVITÉS D’ÉCRITURE</w:t>
      </w:r>
    </w:p>
    <w:p w14:paraId="65AFFD36" w14:textId="77777777" w:rsidR="005F098A" w:rsidRDefault="005F098A">
      <w:pPr>
        <w:pStyle w:val="normal0"/>
      </w:pPr>
    </w:p>
    <w:p w14:paraId="2B91F6EE" w14:textId="77777777" w:rsidR="005F098A" w:rsidRDefault="004C7F09">
      <w:pPr>
        <w:pStyle w:val="normal0"/>
        <w:rPr>
          <w:b/>
        </w:rPr>
      </w:pPr>
      <w:r>
        <w:rPr>
          <w:b/>
        </w:rPr>
        <w:t>Exercice de réflexion écrite</w:t>
      </w:r>
    </w:p>
    <w:p w14:paraId="19BADB09" w14:textId="77777777" w:rsidR="005F098A" w:rsidRDefault="00222EC0">
      <w:pPr>
        <w:pStyle w:val="normal0"/>
      </w:pPr>
      <w:r>
        <w:t>Pense</w:t>
      </w:r>
      <w:r w:rsidR="004C7F09">
        <w:t xml:space="preserve"> à un moment où tes parents te semblent agir équitablement.</w:t>
      </w:r>
    </w:p>
    <w:p w14:paraId="3071A231" w14:textId="77777777" w:rsidR="005F098A" w:rsidRDefault="005F098A">
      <w:pPr>
        <w:pStyle w:val="normal0"/>
      </w:pPr>
    </w:p>
    <w:p w14:paraId="1267F4F1" w14:textId="77777777" w:rsidR="005F098A" w:rsidRDefault="005F098A">
      <w:pPr>
        <w:pStyle w:val="normal0"/>
      </w:pPr>
    </w:p>
    <w:p w14:paraId="392C6B70" w14:textId="77777777" w:rsidR="005F098A" w:rsidRDefault="005F098A">
      <w:pPr>
        <w:pStyle w:val="normal0"/>
        <w:pBdr>
          <w:bottom w:val="single" w:sz="4" w:space="1" w:color="000000"/>
        </w:pBdr>
        <w:rPr>
          <w:b/>
        </w:rPr>
      </w:pPr>
    </w:p>
    <w:p w14:paraId="78226FC4" w14:textId="77777777" w:rsidR="005F098A" w:rsidRDefault="004C7F09">
      <w:pPr>
        <w:pStyle w:val="normal0"/>
        <w:pBdr>
          <w:bottom w:val="single" w:sz="4" w:space="1" w:color="000000"/>
        </w:pBdr>
        <w:rPr>
          <w:b/>
        </w:rPr>
      </w:pPr>
      <w:r>
        <w:rPr>
          <w:b/>
        </w:rPr>
        <w:t>POUR ALLER PLUS LOIN</w:t>
      </w:r>
    </w:p>
    <w:p w14:paraId="5C26A85D" w14:textId="77777777" w:rsidR="005F098A" w:rsidRDefault="005F098A">
      <w:pPr>
        <w:pStyle w:val="normal0"/>
      </w:pPr>
    </w:p>
    <w:p w14:paraId="5215E2DB" w14:textId="77777777" w:rsidR="005F098A" w:rsidRDefault="004C7F09">
      <w:pPr>
        <w:pStyle w:val="normal0"/>
      </w:pPr>
      <w:r>
        <w:t>Dans la classe, identifie des règles qui répondent à un critère d’égalité, et d’autres d’équité. Certaines te semblent-elles plus justes que d’autres</w:t>
      </w:r>
      <w:r w:rsidR="00222EC0">
        <w:t xml:space="preserve"> </w:t>
      </w:r>
      <w:r>
        <w:t>?</w:t>
      </w:r>
    </w:p>
    <w:sectPr w:rsidR="005F098A">
      <w:headerReference w:type="default" r:id="rId18"/>
      <w:footerReference w:type="default" r:id="rId19"/>
      <w:pgSz w:w="12240" w:h="15840"/>
      <w:pgMar w:top="1949"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A531A" w14:textId="77777777" w:rsidR="004C7F09" w:rsidRDefault="004C7F09">
      <w:r>
        <w:separator/>
      </w:r>
    </w:p>
  </w:endnote>
  <w:endnote w:type="continuationSeparator" w:id="0">
    <w:p w14:paraId="692FCE86" w14:textId="77777777" w:rsidR="004C7F09" w:rsidRDefault="004C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C9C2" w14:textId="77777777" w:rsidR="004C7F09" w:rsidRDefault="004C7F09">
    <w:pPr>
      <w:pStyle w:val="normal0"/>
      <w:pBdr>
        <w:top w:val="nil"/>
        <w:left w:val="nil"/>
        <w:bottom w:val="nil"/>
        <w:right w:val="nil"/>
        <w:between w:val="nil"/>
      </w:pBdr>
      <w:tabs>
        <w:tab w:val="center" w:pos="4320"/>
        <w:tab w:val="right" w:pos="8640"/>
      </w:tabs>
      <w:jc w:val="right"/>
      <w:rPr>
        <w:color w:val="000000"/>
        <w:sz w:val="20"/>
        <w:szCs w:val="20"/>
      </w:rPr>
    </w:pPr>
    <w:r>
      <w:rPr>
        <w:color w:val="000000"/>
        <w:sz w:val="20"/>
        <w:szCs w:val="20"/>
      </w:rPr>
      <w:t>A</w:t>
    </w:r>
    <w:r w:rsidR="00222EC0">
      <w:rPr>
        <w:color w:val="000000"/>
        <w:sz w:val="20"/>
        <w:szCs w:val="20"/>
      </w:rPr>
      <w:t>uteur</w:t>
    </w:r>
    <w:r>
      <w:rPr>
        <w:color w:val="000000"/>
        <w:sz w:val="20"/>
        <w:szCs w:val="20"/>
      </w:rPr>
      <w:t xml:space="preserve"> : </w:t>
    </w:r>
    <w:proofErr w:type="spellStart"/>
    <w:r>
      <w:rPr>
        <w:color w:val="000000"/>
        <w:sz w:val="20"/>
        <w:szCs w:val="20"/>
      </w:rPr>
      <w:t>Mariève</w:t>
    </w:r>
    <w:proofErr w:type="spellEnd"/>
    <w:r>
      <w:rPr>
        <w:color w:val="000000"/>
        <w:sz w:val="20"/>
        <w:szCs w:val="20"/>
      </w:rPr>
      <w:t xml:space="preserve"> </w:t>
    </w:r>
    <w:proofErr w:type="spellStart"/>
    <w:r>
      <w:rPr>
        <w:color w:val="000000"/>
        <w:sz w:val="20"/>
        <w:szCs w:val="20"/>
      </w:rPr>
      <w:t>Mauger</w:t>
    </w:r>
    <w:proofErr w:type="spellEnd"/>
    <w:r>
      <w:rPr>
        <w:color w:val="000000"/>
        <w:sz w:val="20"/>
        <w:szCs w:val="20"/>
      </w:rPr>
      <w:t>-Lavigne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8929D" w14:textId="77777777" w:rsidR="004C7F09" w:rsidRDefault="004C7F09">
      <w:r>
        <w:separator/>
      </w:r>
    </w:p>
  </w:footnote>
  <w:footnote w:type="continuationSeparator" w:id="0">
    <w:p w14:paraId="1A4688CD" w14:textId="77777777" w:rsidR="004C7F09" w:rsidRDefault="004C7F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C14A" w14:textId="77777777" w:rsidR="004C7F09" w:rsidRDefault="004C7F09">
    <w:pPr>
      <w:pStyle w:val="normal0"/>
      <w:pBdr>
        <w:top w:val="nil"/>
        <w:left w:val="nil"/>
        <w:bottom w:val="nil"/>
        <w:right w:val="nil"/>
        <w:between w:val="nil"/>
      </w:pBdr>
      <w:tabs>
        <w:tab w:val="center" w:pos="4320"/>
        <w:tab w:val="right" w:pos="8640"/>
      </w:tabs>
      <w:rPr>
        <w:color w:val="000000"/>
      </w:rPr>
    </w:pPr>
    <w:r>
      <w:rPr>
        <w:noProof/>
        <w:lang w:val="fr-FR"/>
      </w:rPr>
      <w:drawing>
        <wp:anchor distT="0" distB="0" distL="114300" distR="114300" simplePos="0" relativeHeight="251658240" behindDoc="0" locked="0" layoutInCell="1" hidden="0" allowOverlap="1" wp14:anchorId="577FD5FC" wp14:editId="5E40F8B1">
          <wp:simplePos x="0" y="0"/>
          <wp:positionH relativeFrom="column">
            <wp:posOffset>-819149</wp:posOffset>
          </wp:positionH>
          <wp:positionV relativeFrom="paragraph">
            <wp:posOffset>-412114</wp:posOffset>
          </wp:positionV>
          <wp:extent cx="1666875" cy="1203008"/>
          <wp:effectExtent l="0" t="0" r="0" b="0"/>
          <wp:wrapSquare wrapText="bothSides" distT="0" distB="0" distL="114300" distR="114300"/>
          <wp:docPr id="12" name="image4.png" descr="../../../../Logo%20Philojeunes/logos_Philo%20Citoyenneté%20Jeunesse.png"/>
          <wp:cNvGraphicFramePr/>
          <a:graphic xmlns:a="http://schemas.openxmlformats.org/drawingml/2006/main">
            <a:graphicData uri="http://schemas.openxmlformats.org/drawingml/2006/picture">
              <pic:pic xmlns:pic="http://schemas.openxmlformats.org/drawingml/2006/picture">
                <pic:nvPicPr>
                  <pic:cNvPr id="0" name="image4.png" descr="../../../../Logo%20Philojeunes/logos_Philo%20Citoyenneté%20Jeunesse.png"/>
                  <pic:cNvPicPr preferRelativeResize="0"/>
                </pic:nvPicPr>
                <pic:blipFill>
                  <a:blip r:embed="rId1"/>
                  <a:srcRect/>
                  <a:stretch>
                    <a:fillRect/>
                  </a:stretch>
                </pic:blipFill>
                <pic:spPr>
                  <a:xfrm>
                    <a:off x="0" y="0"/>
                    <a:ext cx="1666875" cy="1203008"/>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482D"/>
    <w:multiLevelType w:val="multilevel"/>
    <w:tmpl w:val="680AA4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687AE0"/>
    <w:multiLevelType w:val="multilevel"/>
    <w:tmpl w:val="8B640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341E59"/>
    <w:multiLevelType w:val="multilevel"/>
    <w:tmpl w:val="0A746F1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2881059"/>
    <w:multiLevelType w:val="multilevel"/>
    <w:tmpl w:val="C67ACEC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9A50F17"/>
    <w:multiLevelType w:val="multilevel"/>
    <w:tmpl w:val="5448C5C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F098A"/>
    <w:rsid w:val="00222EC0"/>
    <w:rsid w:val="004C7F09"/>
    <w:rsid w:val="005F098A"/>
    <w:rsid w:val="00652EDA"/>
    <w:rsid w:val="008C1F0F"/>
    <w:rsid w:val="00C9591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A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222EC0"/>
    <w:pPr>
      <w:tabs>
        <w:tab w:val="center" w:pos="4536"/>
        <w:tab w:val="right" w:pos="9072"/>
      </w:tabs>
    </w:pPr>
  </w:style>
  <w:style w:type="character" w:customStyle="1" w:styleId="En-tteCar">
    <w:name w:val="En-tête Car"/>
    <w:basedOn w:val="Policepardfaut"/>
    <w:link w:val="En-tte"/>
    <w:uiPriority w:val="99"/>
    <w:rsid w:val="00222EC0"/>
  </w:style>
  <w:style w:type="paragraph" w:styleId="Pieddepage">
    <w:name w:val="footer"/>
    <w:basedOn w:val="Normal"/>
    <w:link w:val="PieddepageCar"/>
    <w:uiPriority w:val="99"/>
    <w:unhideWhenUsed/>
    <w:rsid w:val="00222EC0"/>
    <w:pPr>
      <w:tabs>
        <w:tab w:val="center" w:pos="4536"/>
        <w:tab w:val="right" w:pos="9072"/>
      </w:tabs>
    </w:pPr>
  </w:style>
  <w:style w:type="character" w:customStyle="1" w:styleId="PieddepageCar">
    <w:name w:val="Pied de page Car"/>
    <w:basedOn w:val="Policepardfaut"/>
    <w:link w:val="Pieddepage"/>
    <w:uiPriority w:val="99"/>
    <w:rsid w:val="00222E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222EC0"/>
    <w:pPr>
      <w:tabs>
        <w:tab w:val="center" w:pos="4536"/>
        <w:tab w:val="right" w:pos="9072"/>
      </w:tabs>
    </w:pPr>
  </w:style>
  <w:style w:type="character" w:customStyle="1" w:styleId="En-tteCar">
    <w:name w:val="En-tête Car"/>
    <w:basedOn w:val="Policepardfaut"/>
    <w:link w:val="En-tte"/>
    <w:uiPriority w:val="99"/>
    <w:rsid w:val="00222EC0"/>
  </w:style>
  <w:style w:type="paragraph" w:styleId="Pieddepage">
    <w:name w:val="footer"/>
    <w:basedOn w:val="Normal"/>
    <w:link w:val="PieddepageCar"/>
    <w:uiPriority w:val="99"/>
    <w:unhideWhenUsed/>
    <w:rsid w:val="00222EC0"/>
    <w:pPr>
      <w:tabs>
        <w:tab w:val="center" w:pos="4536"/>
        <w:tab w:val="right" w:pos="9072"/>
      </w:tabs>
    </w:pPr>
  </w:style>
  <w:style w:type="character" w:customStyle="1" w:styleId="PieddepageCar">
    <w:name w:val="Pied de page Car"/>
    <w:basedOn w:val="Policepardfaut"/>
    <w:link w:val="Pieddepage"/>
    <w:uiPriority w:val="99"/>
    <w:rsid w:val="0022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9.png"/><Relationship Id="rId20" Type="http://schemas.openxmlformats.org/officeDocument/2006/relationships/fontTable" Target="fontTable.xml"/><Relationship Id="rId21" Type="http://schemas.openxmlformats.org/officeDocument/2006/relationships/theme" Target="theme/theme1.xml"/><Relationship Id="rId11" Type="http://schemas.openxmlformats.org/officeDocument/2006/relationships/image" Target="media/image6.png"/><Relationship Id="rId12" Type="http://schemas.openxmlformats.org/officeDocument/2006/relationships/image" Target="media/image8.png"/><Relationship Id="rId13" Type="http://schemas.openxmlformats.org/officeDocument/2006/relationships/image" Target="media/image12.png"/><Relationship Id="rId14" Type="http://schemas.openxmlformats.org/officeDocument/2006/relationships/image" Target="media/image2.png"/><Relationship Id="rId15" Type="http://schemas.openxmlformats.org/officeDocument/2006/relationships/image" Target="media/image11.png"/><Relationship Id="rId16" Type="http://schemas.openxmlformats.org/officeDocument/2006/relationships/image" Target="media/image1.png"/><Relationship Id="rId17" Type="http://schemas.openxmlformats.org/officeDocument/2006/relationships/image" Target="media/image3.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440</Words>
  <Characters>2422</Characters>
  <Application>Microsoft Macintosh Word</Application>
  <DocSecurity>0</DocSecurity>
  <Lines>20</Lines>
  <Paragraphs>5</Paragraphs>
  <ScaleCrop>false</ScaleCrop>
  <Company>Bayard Presse Canada Inc</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Hélène Veilleux</cp:lastModifiedBy>
  <cp:revision>3</cp:revision>
  <dcterms:created xsi:type="dcterms:W3CDTF">2019-02-28T14:21:00Z</dcterms:created>
  <dcterms:modified xsi:type="dcterms:W3CDTF">2019-02-28T14:28:00Z</dcterms:modified>
</cp:coreProperties>
</file>